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E14580">
        <w:rPr>
          <w:b/>
          <w:sz w:val="32"/>
          <w:szCs w:val="32"/>
          <w:highlight w:val="yellow"/>
        </w:rPr>
        <w:t xml:space="preserve"> </w:t>
      </w:r>
      <w:r w:rsidR="000953A8">
        <w:rPr>
          <w:b/>
          <w:sz w:val="32"/>
          <w:szCs w:val="32"/>
          <w:highlight w:val="yellow"/>
        </w:rPr>
        <w:t>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953A8" w:rsidRDefault="000953A8" w:rsidP="00095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Pr="00AE6AF4">
        <w:rPr>
          <w:bCs/>
          <w:iCs/>
          <w:sz w:val="28"/>
          <w:szCs w:val="28"/>
        </w:rPr>
        <w:t xml:space="preserve">нализ нормативных правовых актов </w:t>
      </w:r>
      <w:r w:rsidRPr="00AE6AF4">
        <w:rPr>
          <w:rFonts w:eastAsia="Calibri"/>
          <w:sz w:val="28"/>
          <w:szCs w:val="28"/>
        </w:rPr>
        <w:t xml:space="preserve">и муниципальных правовых актов, </w:t>
      </w:r>
      <w:r>
        <w:rPr>
          <w:rFonts w:eastAsia="Calibri"/>
          <w:sz w:val="28"/>
          <w:szCs w:val="28"/>
        </w:rPr>
        <w:t xml:space="preserve"> </w:t>
      </w:r>
      <w:r w:rsidRPr="00F639CC">
        <w:rPr>
          <w:sz w:val="28"/>
          <w:szCs w:val="28"/>
        </w:rPr>
        <w:t>устанавливающи</w:t>
      </w:r>
      <w:r>
        <w:rPr>
          <w:sz w:val="28"/>
          <w:szCs w:val="28"/>
        </w:rPr>
        <w:t>х</w:t>
      </w:r>
      <w:r w:rsidRPr="00F639CC">
        <w:rPr>
          <w:sz w:val="28"/>
          <w:szCs w:val="28"/>
        </w:rPr>
        <w:t xml:space="preserve"> обязательные к осуществлению деятельности юридических лиц и индивидуальных предпринимателей требования в части </w:t>
      </w:r>
      <w:r w:rsidR="00E937D2">
        <w:rPr>
          <w:sz w:val="28"/>
          <w:szCs w:val="28"/>
        </w:rPr>
        <w:t xml:space="preserve">благоустройства и </w:t>
      </w:r>
      <w:r w:rsidRPr="00F639CC">
        <w:rPr>
          <w:sz w:val="28"/>
          <w:szCs w:val="28"/>
        </w:rPr>
        <w:t>сохранности автомобильных дорог местного значе</w:t>
      </w:r>
      <w:r>
        <w:rPr>
          <w:sz w:val="28"/>
          <w:szCs w:val="28"/>
        </w:rPr>
        <w:t xml:space="preserve">ния в границах </w:t>
      </w:r>
      <w:r w:rsidR="002B46E5">
        <w:rPr>
          <w:sz w:val="28"/>
          <w:szCs w:val="28"/>
        </w:rPr>
        <w:t xml:space="preserve">населенных пунктов Бережновского сельского поселения </w:t>
      </w:r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муниципального района</w:t>
      </w:r>
      <w:r w:rsidRPr="001F5B65">
        <w:rPr>
          <w:rFonts w:eastAsia="Calibri"/>
          <w:sz w:val="28"/>
          <w:szCs w:val="28"/>
        </w:rPr>
        <w:t xml:space="preserve"> </w:t>
      </w:r>
      <w:r w:rsidRPr="00AE6AF4">
        <w:rPr>
          <w:rFonts w:eastAsia="Calibri"/>
          <w:sz w:val="28"/>
          <w:szCs w:val="28"/>
        </w:rPr>
        <w:t>показал возможность их исполнения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</w:t>
      </w:r>
      <w:r w:rsidRPr="00AE6AF4">
        <w:rPr>
          <w:sz w:val="28"/>
          <w:szCs w:val="28"/>
        </w:rPr>
        <w:t>ормативные правовые акты и  муниципальные правовые акты</w:t>
      </w:r>
      <w:r w:rsidRPr="00F639CC">
        <w:rPr>
          <w:sz w:val="28"/>
          <w:szCs w:val="28"/>
        </w:rPr>
        <w:t xml:space="preserve"> достаточны по содержанию, доступны для субъектов хозяйственной деятельности</w:t>
      </w:r>
      <w:r>
        <w:rPr>
          <w:sz w:val="28"/>
          <w:szCs w:val="28"/>
        </w:rPr>
        <w:t>,</w:t>
      </w:r>
      <w:r w:rsidRPr="007271CC">
        <w:rPr>
          <w:sz w:val="28"/>
          <w:szCs w:val="28"/>
        </w:rPr>
        <w:t xml:space="preserve"> </w:t>
      </w:r>
      <w:r w:rsidRPr="00AE6AF4">
        <w:rPr>
          <w:sz w:val="28"/>
          <w:szCs w:val="28"/>
        </w:rPr>
        <w:t>прошли правовую экспертизу, по результатам которой корру</w:t>
      </w:r>
      <w:r>
        <w:rPr>
          <w:sz w:val="28"/>
          <w:szCs w:val="28"/>
        </w:rPr>
        <w:t>пциогенных факторов не выявлено.</w:t>
      </w:r>
    </w:p>
    <w:p w:rsidR="000953A8" w:rsidRPr="00E97A28" w:rsidRDefault="000953A8" w:rsidP="000953A8">
      <w:pPr>
        <w:ind w:firstLine="708"/>
        <w:jc w:val="both"/>
        <w:rPr>
          <w:sz w:val="28"/>
          <w:szCs w:val="28"/>
        </w:rPr>
      </w:pPr>
      <w:r w:rsidRPr="00E97A28">
        <w:rPr>
          <w:sz w:val="28"/>
          <w:szCs w:val="28"/>
        </w:rPr>
        <w:t xml:space="preserve">Нормативные правовые акты, регламентирующие деятельность по осуществлению муниципального контроля, а также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размещены на официальном сайте </w:t>
      </w:r>
      <w:r>
        <w:rPr>
          <w:sz w:val="28"/>
          <w:szCs w:val="28"/>
        </w:rPr>
        <w:t xml:space="preserve">администрации </w:t>
      </w:r>
      <w:r w:rsidR="00E937D2">
        <w:rPr>
          <w:sz w:val="28"/>
          <w:szCs w:val="28"/>
        </w:rPr>
        <w:t xml:space="preserve">Бережновского сельского поселения </w:t>
      </w:r>
      <w:r>
        <w:rPr>
          <w:sz w:val="28"/>
          <w:szCs w:val="28"/>
        </w:rPr>
        <w:t xml:space="preserve">Николаевского муниципального района </w:t>
      </w:r>
      <w:r w:rsidRPr="00E97A28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97A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97A28">
        <w:rPr>
          <w:sz w:val="28"/>
          <w:szCs w:val="28"/>
        </w:rPr>
        <w:t xml:space="preserve"> (адрес:</w:t>
      </w:r>
      <w:r>
        <w:rPr>
          <w:sz w:val="28"/>
          <w:szCs w:val="28"/>
        </w:rPr>
        <w:t xml:space="preserve"> </w:t>
      </w:r>
      <w:hyperlink r:id="rId6" w:history="1">
        <w:r w:rsidR="00E937D2" w:rsidRPr="006E0A0F">
          <w:rPr>
            <w:rStyle w:val="ac"/>
            <w:sz w:val="28"/>
            <w:szCs w:val="28"/>
          </w:rPr>
          <w:t>http://бережновское34.рф/</w:t>
        </w:r>
      </w:hyperlink>
      <w:r w:rsidR="00E937D2">
        <w:rPr>
          <w:sz w:val="28"/>
          <w:szCs w:val="28"/>
        </w:rPr>
        <w:t xml:space="preserve">)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953A8" w:rsidRPr="00246E1D" w:rsidRDefault="000953A8" w:rsidP="000953A8">
      <w:pPr>
        <w:ind w:firstLine="851"/>
        <w:jc w:val="both"/>
        <w:rPr>
          <w:sz w:val="28"/>
          <w:szCs w:val="28"/>
        </w:rPr>
      </w:pPr>
      <w:r w:rsidRPr="00246E1D">
        <w:rPr>
          <w:sz w:val="28"/>
          <w:szCs w:val="28"/>
        </w:rPr>
        <w:t xml:space="preserve">На территории </w:t>
      </w:r>
      <w:r w:rsidR="00E937D2">
        <w:rPr>
          <w:sz w:val="28"/>
          <w:szCs w:val="28"/>
        </w:rPr>
        <w:t xml:space="preserve">Бережновского сельского поселения </w:t>
      </w:r>
      <w:r w:rsidRPr="00246E1D">
        <w:rPr>
          <w:sz w:val="28"/>
          <w:szCs w:val="28"/>
        </w:rPr>
        <w:t xml:space="preserve">Николаевского муниципального района осуществляются </w:t>
      </w:r>
      <w:r w:rsidR="00E937D2">
        <w:rPr>
          <w:sz w:val="28"/>
          <w:szCs w:val="28"/>
        </w:rPr>
        <w:t>2</w:t>
      </w:r>
      <w:r w:rsidRPr="00246E1D">
        <w:rPr>
          <w:sz w:val="28"/>
          <w:szCs w:val="28"/>
        </w:rPr>
        <w:t xml:space="preserve"> вид</w:t>
      </w:r>
      <w:r w:rsidR="00E937D2">
        <w:rPr>
          <w:sz w:val="28"/>
          <w:szCs w:val="28"/>
        </w:rPr>
        <w:t>а</w:t>
      </w:r>
      <w:r w:rsidRPr="00246E1D">
        <w:rPr>
          <w:sz w:val="28"/>
          <w:szCs w:val="28"/>
        </w:rPr>
        <w:t xml:space="preserve"> муниципального контроля:</w:t>
      </w:r>
    </w:p>
    <w:p w:rsidR="000953A8" w:rsidRPr="00246E1D" w:rsidRDefault="00E937D2" w:rsidP="000953A8">
      <w:pPr>
        <w:shd w:val="clear" w:color="auto" w:fill="FFFFFF"/>
        <w:ind w:firstLine="708"/>
        <w:textAlignment w:val="baseline"/>
        <w:rPr>
          <w:bCs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</w:t>
      </w:r>
      <w:r w:rsidR="000953A8" w:rsidRPr="00246E1D">
        <w:rPr>
          <w:color w:val="000000" w:themeColor="text1"/>
          <w:sz w:val="28"/>
          <w:szCs w:val="28"/>
        </w:rPr>
        <w:t>.</w:t>
      </w:r>
      <w:r w:rsidR="000953A8" w:rsidRPr="00246E1D">
        <w:rPr>
          <w:bCs/>
          <w:spacing w:val="2"/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B46E5">
        <w:rPr>
          <w:bCs/>
          <w:sz w:val="28"/>
          <w:szCs w:val="28"/>
          <w:lang w:eastAsia="zh-CN"/>
        </w:rPr>
        <w:t>Бережновского сельского поселения Николаевского муниципального района Волгоградской области .</w:t>
      </w:r>
    </w:p>
    <w:p w:rsidR="000953A8" w:rsidRPr="00246E1D" w:rsidRDefault="000953A8" w:rsidP="000953A8">
      <w:pPr>
        <w:pStyle w:val="a9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6E1D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953A8" w:rsidRPr="00246E1D" w:rsidRDefault="000953A8" w:rsidP="000953A8">
      <w:pPr>
        <w:tabs>
          <w:tab w:val="left" w:pos="993"/>
        </w:tabs>
        <w:ind w:right="-1" w:firstLine="567"/>
        <w:jc w:val="both"/>
        <w:rPr>
          <w:rFonts w:eastAsia="Calibri"/>
          <w:sz w:val="28"/>
          <w:szCs w:val="28"/>
        </w:rPr>
      </w:pPr>
      <w:r w:rsidRPr="00246E1D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953A8" w:rsidRPr="00246E1D" w:rsidRDefault="000953A8" w:rsidP="000953A8">
      <w:pPr>
        <w:tabs>
          <w:tab w:val="left" w:pos="993"/>
        </w:tabs>
        <w:ind w:right="-1" w:firstLine="567"/>
        <w:jc w:val="both"/>
        <w:rPr>
          <w:rFonts w:eastAsia="Calibri"/>
          <w:sz w:val="28"/>
          <w:szCs w:val="28"/>
        </w:rPr>
      </w:pPr>
      <w:r w:rsidRPr="00246E1D">
        <w:rPr>
          <w:rFonts w:eastAsia="Calibri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246E1D">
        <w:rPr>
          <w:rFonts w:eastAsia="Calibri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953A8" w:rsidRPr="00246E1D" w:rsidRDefault="000953A8" w:rsidP="000953A8">
      <w:pPr>
        <w:tabs>
          <w:tab w:val="left" w:pos="993"/>
        </w:tabs>
        <w:ind w:right="-1" w:firstLine="567"/>
        <w:jc w:val="both"/>
        <w:rPr>
          <w:rFonts w:eastAsia="Calibri"/>
          <w:sz w:val="28"/>
          <w:szCs w:val="28"/>
        </w:rPr>
      </w:pPr>
      <w:r w:rsidRPr="00246E1D">
        <w:rPr>
          <w:rFonts w:eastAsia="Calibri"/>
          <w:sz w:val="28"/>
          <w:szCs w:val="28"/>
        </w:rPr>
        <w:t xml:space="preserve">б) к осуществлению работ по капитальному ремонту, ремонту </w:t>
      </w:r>
      <w:r w:rsidRPr="00246E1D">
        <w:rPr>
          <w:rFonts w:eastAsia="Calibri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953A8" w:rsidRPr="00246E1D" w:rsidRDefault="000953A8" w:rsidP="000953A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46E1D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953A8" w:rsidRPr="00246E1D" w:rsidRDefault="000953A8" w:rsidP="000953A8">
      <w:pPr>
        <w:pStyle w:val="HTM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953A8" w:rsidRPr="002B46E5" w:rsidRDefault="002B46E5" w:rsidP="002B46E5">
      <w:pPr>
        <w:pStyle w:val="ConsPlus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953A8" w:rsidRPr="00246E1D">
        <w:rPr>
          <w:b w:val="0"/>
          <w:sz w:val="28"/>
          <w:szCs w:val="28"/>
        </w:rPr>
        <w:t>. Муниципальный контроль в сфере благоустройства</w:t>
      </w:r>
      <w:r w:rsidR="000953A8">
        <w:rPr>
          <w:b w:val="0"/>
          <w:sz w:val="28"/>
          <w:szCs w:val="28"/>
        </w:rPr>
        <w:t xml:space="preserve"> </w:t>
      </w:r>
      <w:r w:rsidR="000953A8" w:rsidRPr="00246E1D">
        <w:rPr>
          <w:b w:val="0"/>
          <w:bCs/>
          <w:sz w:val="28"/>
          <w:szCs w:val="28"/>
        </w:rPr>
        <w:t xml:space="preserve">в </w:t>
      </w:r>
      <w:r w:rsidRPr="002B46E5">
        <w:rPr>
          <w:b w:val="0"/>
          <w:sz w:val="28"/>
          <w:szCs w:val="28"/>
        </w:rPr>
        <w:t xml:space="preserve">Бережновском сельском поселении Николаевского муниципального района Волгоградской области </w:t>
      </w:r>
      <w:r w:rsidR="000953A8" w:rsidRPr="002B46E5">
        <w:rPr>
          <w:b w:val="0"/>
          <w:sz w:val="28"/>
          <w:szCs w:val="28"/>
        </w:rPr>
        <w:t>Предметом муниципального контроля является:</w:t>
      </w:r>
    </w:p>
    <w:p w:rsidR="000953A8" w:rsidRPr="00246E1D" w:rsidRDefault="000953A8" w:rsidP="000953A8">
      <w:pPr>
        <w:suppressAutoHyphens/>
        <w:ind w:firstLine="567"/>
        <w:jc w:val="both"/>
        <w:rPr>
          <w:sz w:val="28"/>
          <w:szCs w:val="28"/>
        </w:rPr>
      </w:pPr>
      <w:r w:rsidRPr="00246E1D">
        <w:rPr>
          <w:sz w:val="28"/>
          <w:szCs w:val="28"/>
        </w:rPr>
        <w:t xml:space="preserve">соблюдение организациями и гражданами обязательных требований, установленных правилами благоустройства территории </w:t>
      </w:r>
      <w:r w:rsidR="002B46E5">
        <w:rPr>
          <w:sz w:val="28"/>
          <w:szCs w:val="28"/>
          <w:lang w:eastAsia="zh-CN"/>
        </w:rPr>
        <w:t xml:space="preserve">Бережновского сельского поселения </w:t>
      </w:r>
      <w:r w:rsidR="000B1BC6">
        <w:rPr>
          <w:sz w:val="28"/>
          <w:szCs w:val="28"/>
          <w:lang w:eastAsia="zh-CN"/>
        </w:rPr>
        <w:t xml:space="preserve">Николаевского муниципального района Волгоградской области </w:t>
      </w:r>
      <w:r w:rsidRPr="00246E1D">
        <w:rPr>
          <w:sz w:val="28"/>
          <w:szCs w:val="28"/>
        </w:rPr>
        <w:t>, утвержденных решением</w:t>
      </w:r>
      <w:r w:rsidRPr="00246E1D">
        <w:rPr>
          <w:sz w:val="28"/>
          <w:szCs w:val="28"/>
          <w:lang w:eastAsia="zh-CN"/>
        </w:rPr>
        <w:t xml:space="preserve"> Совет депутатов </w:t>
      </w:r>
      <w:r w:rsidR="000B1BC6">
        <w:rPr>
          <w:sz w:val="28"/>
          <w:szCs w:val="28"/>
          <w:lang w:eastAsia="zh-CN"/>
        </w:rPr>
        <w:t xml:space="preserve">Бережновского сельского поселения </w:t>
      </w:r>
      <w:r w:rsidRPr="00246E1D">
        <w:rPr>
          <w:sz w:val="28"/>
          <w:szCs w:val="28"/>
          <w:lang w:eastAsia="zh-CN"/>
        </w:rPr>
        <w:t xml:space="preserve"> </w:t>
      </w:r>
      <w:r w:rsidRPr="00246E1D">
        <w:rPr>
          <w:sz w:val="28"/>
          <w:szCs w:val="28"/>
        </w:rPr>
        <w:t xml:space="preserve">от </w:t>
      </w:r>
      <w:r w:rsidR="000B1BC6">
        <w:rPr>
          <w:sz w:val="28"/>
          <w:szCs w:val="28"/>
        </w:rPr>
        <w:t>08</w:t>
      </w:r>
      <w:r w:rsidRPr="00246E1D">
        <w:rPr>
          <w:sz w:val="28"/>
          <w:szCs w:val="28"/>
        </w:rPr>
        <w:t>.0</w:t>
      </w:r>
      <w:r w:rsidR="000B1BC6">
        <w:rPr>
          <w:sz w:val="28"/>
          <w:szCs w:val="28"/>
        </w:rPr>
        <w:t>9</w:t>
      </w:r>
      <w:r w:rsidRPr="00246E1D">
        <w:rPr>
          <w:sz w:val="28"/>
          <w:szCs w:val="28"/>
        </w:rPr>
        <w:t xml:space="preserve">.2017г. № </w:t>
      </w:r>
      <w:r w:rsidR="000B1BC6">
        <w:rPr>
          <w:sz w:val="28"/>
          <w:szCs w:val="28"/>
        </w:rPr>
        <w:t>135/82</w:t>
      </w:r>
      <w:r w:rsidRPr="00246E1D">
        <w:rPr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0B1BC6">
        <w:rPr>
          <w:sz w:val="28"/>
          <w:szCs w:val="28"/>
        </w:rPr>
        <w:t xml:space="preserve">Бережновского сельского поселения Николаевского муниципального района Волгоградской области </w:t>
      </w:r>
      <w:r w:rsidRPr="00246E1D">
        <w:rPr>
          <w:sz w:val="28"/>
          <w:szCs w:val="28"/>
        </w:rPr>
        <w:t xml:space="preserve"> в соответствии с Правилами;</w:t>
      </w:r>
    </w:p>
    <w:p w:rsidR="000953A8" w:rsidRPr="00246E1D" w:rsidRDefault="000953A8" w:rsidP="000953A8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6E1D">
        <w:rPr>
          <w:rFonts w:ascii="Times New Roman" w:hAnsi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0953A8" w:rsidRPr="00246E1D" w:rsidRDefault="000953A8" w:rsidP="000953A8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6E1D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953A8" w:rsidRDefault="000953A8" w:rsidP="000B1B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Функции по муниципальному контролю возложены распоряжением администрации </w:t>
      </w:r>
      <w:r w:rsidR="000B1BC6">
        <w:rPr>
          <w:sz w:val="28"/>
          <w:szCs w:val="28"/>
        </w:rPr>
        <w:t xml:space="preserve">Бережновского сельского поселения </w:t>
      </w:r>
      <w:r>
        <w:rPr>
          <w:sz w:val="28"/>
          <w:szCs w:val="28"/>
        </w:rPr>
        <w:t xml:space="preserve">Николаевского муниципального района на </w:t>
      </w:r>
      <w:r w:rsidR="000B1BC6">
        <w:rPr>
          <w:sz w:val="28"/>
          <w:szCs w:val="28"/>
        </w:rPr>
        <w:t>специалистов администрации</w:t>
      </w:r>
      <w:r>
        <w:rPr>
          <w:sz w:val="28"/>
          <w:szCs w:val="28"/>
        </w:rPr>
        <w:t xml:space="preserve"> </w:t>
      </w:r>
      <w:r w:rsidR="000B1BC6">
        <w:rPr>
          <w:sz w:val="28"/>
          <w:szCs w:val="28"/>
        </w:rPr>
        <w:t xml:space="preserve">Бережновского сельского поселения </w:t>
      </w:r>
      <w:r>
        <w:rPr>
          <w:sz w:val="28"/>
          <w:szCs w:val="28"/>
        </w:rPr>
        <w:t xml:space="preserve"> Николаевского муниципального района</w:t>
      </w:r>
    </w:p>
    <w:p w:rsidR="000953A8" w:rsidRDefault="000953A8" w:rsidP="000953A8">
      <w:pPr>
        <w:ind w:firstLine="851"/>
        <w:jc w:val="both"/>
        <w:rPr>
          <w:sz w:val="28"/>
          <w:szCs w:val="28"/>
        </w:rPr>
      </w:pPr>
    </w:p>
    <w:p w:rsidR="000953A8" w:rsidRPr="00850C80" w:rsidRDefault="000953A8" w:rsidP="000953A8">
      <w:pPr>
        <w:spacing w:after="200"/>
        <w:ind w:firstLine="851"/>
        <w:contextualSpacing/>
        <w:jc w:val="both"/>
        <w:rPr>
          <w:sz w:val="28"/>
          <w:szCs w:val="28"/>
        </w:rPr>
      </w:pPr>
      <w:r w:rsidRPr="00850C80">
        <w:rPr>
          <w:sz w:val="28"/>
          <w:szCs w:val="28"/>
        </w:rPr>
        <w:t>Перечень муниципальных нормативных правовых актов, регламентирующих порядок исполнения функций по муниципальному контролю:</w:t>
      </w:r>
    </w:p>
    <w:p w:rsidR="000953A8" w:rsidRPr="00EB66DD" w:rsidRDefault="000953A8" w:rsidP="00EB66DD">
      <w:pPr>
        <w:rPr>
          <w:sz w:val="28"/>
          <w:szCs w:val="28"/>
        </w:rPr>
      </w:pPr>
      <w:r w:rsidRPr="00EB66DD">
        <w:rPr>
          <w:sz w:val="28"/>
          <w:szCs w:val="28"/>
        </w:rPr>
        <w:lastRenderedPageBreak/>
        <w:t xml:space="preserve">-Устав </w:t>
      </w:r>
      <w:r w:rsidR="000B1BC6" w:rsidRPr="00EB66DD">
        <w:rPr>
          <w:sz w:val="28"/>
          <w:szCs w:val="28"/>
        </w:rPr>
        <w:t>Бережновского сельского поселения Николаевского</w:t>
      </w:r>
      <w:r w:rsidR="000B1BC6">
        <w:t xml:space="preserve"> </w:t>
      </w:r>
      <w:r w:rsidR="000B1BC6" w:rsidRPr="00EB66DD">
        <w:rPr>
          <w:sz w:val="28"/>
          <w:szCs w:val="28"/>
        </w:rPr>
        <w:t xml:space="preserve">муниципального района Волгоградской области </w:t>
      </w:r>
      <w:r w:rsidRPr="00EB66DD">
        <w:rPr>
          <w:sz w:val="28"/>
          <w:szCs w:val="28"/>
        </w:rPr>
        <w:t>(с изменениями);</w:t>
      </w:r>
    </w:p>
    <w:p w:rsidR="000953A8" w:rsidRPr="00EB66DD" w:rsidRDefault="000953A8" w:rsidP="00EB66DD">
      <w:pPr>
        <w:jc w:val="both"/>
        <w:rPr>
          <w:sz w:val="28"/>
          <w:szCs w:val="28"/>
        </w:rPr>
      </w:pPr>
      <w:r w:rsidRPr="00EB66DD">
        <w:rPr>
          <w:color w:val="000000"/>
          <w:sz w:val="28"/>
          <w:szCs w:val="28"/>
        </w:rPr>
        <w:t xml:space="preserve">- решение </w:t>
      </w:r>
      <w:r w:rsidRPr="00EB66DD">
        <w:rPr>
          <w:bCs/>
          <w:sz w:val="28"/>
          <w:szCs w:val="28"/>
          <w:lang w:eastAsia="zh-CN"/>
        </w:rPr>
        <w:t xml:space="preserve">Совета депутатов </w:t>
      </w:r>
      <w:r w:rsidR="00EB66DD" w:rsidRPr="00EB66DD">
        <w:rPr>
          <w:bCs/>
          <w:sz w:val="28"/>
          <w:szCs w:val="28"/>
          <w:lang w:eastAsia="zh-CN"/>
        </w:rPr>
        <w:t xml:space="preserve">Бережновского сельского поселения </w:t>
      </w:r>
      <w:r w:rsidRPr="00EB66DD">
        <w:rPr>
          <w:bCs/>
          <w:sz w:val="28"/>
          <w:szCs w:val="28"/>
          <w:lang w:eastAsia="zh-CN"/>
        </w:rPr>
        <w:t xml:space="preserve"> </w:t>
      </w:r>
      <w:r w:rsidR="00EB66DD">
        <w:rPr>
          <w:color w:val="000000"/>
          <w:sz w:val="28"/>
          <w:szCs w:val="28"/>
        </w:rPr>
        <w:t xml:space="preserve">от </w:t>
      </w:r>
      <w:r w:rsidR="00EB66DD" w:rsidRPr="00EB66DD">
        <w:rPr>
          <w:color w:val="000000"/>
          <w:sz w:val="28"/>
          <w:szCs w:val="28"/>
        </w:rPr>
        <w:t>10</w:t>
      </w:r>
      <w:r w:rsidRPr="00EB66DD">
        <w:rPr>
          <w:color w:val="000000"/>
          <w:sz w:val="28"/>
          <w:szCs w:val="28"/>
        </w:rPr>
        <w:t xml:space="preserve">.08.2021 года № </w:t>
      </w:r>
      <w:r w:rsidR="00EB66DD" w:rsidRPr="00EB66DD">
        <w:rPr>
          <w:color w:val="000000"/>
          <w:sz w:val="28"/>
          <w:szCs w:val="28"/>
        </w:rPr>
        <w:t>89/53</w:t>
      </w:r>
      <w:r w:rsidRPr="00EB66DD">
        <w:rPr>
          <w:color w:val="000000"/>
          <w:sz w:val="28"/>
          <w:szCs w:val="28"/>
        </w:rPr>
        <w:t xml:space="preserve"> «</w:t>
      </w:r>
      <w:r w:rsidR="00EB66DD" w:rsidRPr="00EB66DD">
        <w:rPr>
          <w:sz w:val="28"/>
          <w:szCs w:val="28"/>
        </w:rPr>
        <w:t xml:space="preserve">Об утверждении Положения о </w:t>
      </w:r>
      <w:bookmarkStart w:id="1" w:name="_Hlk73706793"/>
      <w:r w:rsidR="00EB66DD" w:rsidRPr="00EB66DD">
        <w:rPr>
          <w:sz w:val="28"/>
          <w:szCs w:val="28"/>
        </w:rPr>
        <w:t xml:space="preserve">муниципальном контроле </w:t>
      </w:r>
      <w:bookmarkEnd w:id="1"/>
      <w:r w:rsidR="00EB66DD" w:rsidRPr="00EB66DD">
        <w:rPr>
          <w:sz w:val="28"/>
          <w:szCs w:val="28"/>
        </w:rPr>
        <w:t>в сфере благоустройства в Бережновском сельском поселении Николаевского муниципального района Волгоградской области</w:t>
      </w:r>
      <w:r w:rsidRPr="00EB66DD">
        <w:rPr>
          <w:color w:val="000000"/>
          <w:sz w:val="28"/>
          <w:szCs w:val="28"/>
        </w:rPr>
        <w:t>»</w:t>
      </w:r>
    </w:p>
    <w:p w:rsidR="000953A8" w:rsidRPr="00EB66DD" w:rsidRDefault="000953A8" w:rsidP="00EB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0C80">
        <w:rPr>
          <w:bCs/>
          <w:sz w:val="28"/>
          <w:szCs w:val="28"/>
        </w:rPr>
        <w:t xml:space="preserve">решение </w:t>
      </w:r>
      <w:r w:rsidR="00EB66DD">
        <w:rPr>
          <w:bCs/>
          <w:sz w:val="28"/>
          <w:szCs w:val="28"/>
        </w:rPr>
        <w:t xml:space="preserve">Совета депутатов Бережновского сельского поселения </w:t>
      </w:r>
      <w:r w:rsidRPr="00850C80">
        <w:rPr>
          <w:bCs/>
          <w:sz w:val="28"/>
          <w:szCs w:val="28"/>
          <w:lang w:eastAsia="zh-CN"/>
        </w:rPr>
        <w:t xml:space="preserve">Николаевской </w:t>
      </w:r>
      <w:r w:rsidRPr="00850C80">
        <w:rPr>
          <w:bCs/>
          <w:sz w:val="28"/>
          <w:szCs w:val="28"/>
        </w:rPr>
        <w:t xml:space="preserve">от </w:t>
      </w:r>
      <w:r w:rsidR="00EB66DD">
        <w:rPr>
          <w:bCs/>
          <w:sz w:val="28"/>
          <w:szCs w:val="28"/>
        </w:rPr>
        <w:t>10</w:t>
      </w:r>
      <w:r w:rsidRPr="00850C80">
        <w:rPr>
          <w:bCs/>
          <w:sz w:val="28"/>
          <w:szCs w:val="28"/>
        </w:rPr>
        <w:t xml:space="preserve">.08.2021г.  № </w:t>
      </w:r>
      <w:r w:rsidR="00EB66DD">
        <w:rPr>
          <w:bCs/>
          <w:sz w:val="28"/>
          <w:szCs w:val="28"/>
        </w:rPr>
        <w:t>90/53</w:t>
      </w:r>
      <w:r w:rsidRPr="00850C80">
        <w:rPr>
          <w:bCs/>
          <w:sz w:val="28"/>
          <w:szCs w:val="28"/>
        </w:rPr>
        <w:t xml:space="preserve"> </w:t>
      </w:r>
      <w:r w:rsidRPr="00EB66DD">
        <w:rPr>
          <w:bCs/>
          <w:sz w:val="28"/>
          <w:szCs w:val="28"/>
        </w:rPr>
        <w:t>«</w:t>
      </w:r>
      <w:r w:rsidR="00EB66DD" w:rsidRPr="00EB66DD">
        <w:rPr>
          <w:sz w:val="28"/>
          <w:szCs w:val="28"/>
        </w:rPr>
        <w:t xml:space="preserve">Об утверждении Положения о муниципальном контроле </w:t>
      </w:r>
      <w:r w:rsidR="00EB66DD" w:rsidRPr="00EB66D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B66DD" w:rsidRPr="00EB66DD">
        <w:rPr>
          <w:sz w:val="28"/>
          <w:szCs w:val="28"/>
        </w:rPr>
        <w:t xml:space="preserve">границах населенных пунктов Бережновского сельского поселения Николаевского муниципального района Волгоградской области </w:t>
      </w:r>
      <w:r w:rsidRPr="00EB66DD">
        <w:rPr>
          <w:bCs/>
          <w:sz w:val="28"/>
          <w:szCs w:val="28"/>
          <w:lang w:eastAsia="zh-CN"/>
        </w:rPr>
        <w:t>»</w:t>
      </w:r>
    </w:p>
    <w:p w:rsidR="000953A8" w:rsidRDefault="000953A8" w:rsidP="000953A8">
      <w:pPr>
        <w:ind w:firstLine="708"/>
        <w:jc w:val="both"/>
        <w:rPr>
          <w:sz w:val="28"/>
          <w:szCs w:val="28"/>
        </w:rPr>
      </w:pPr>
      <w:r w:rsidRPr="000D09D1">
        <w:rPr>
          <w:sz w:val="28"/>
          <w:szCs w:val="28"/>
        </w:rPr>
        <w:t>В отчетном периоде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0953A8" w:rsidRDefault="000953A8" w:rsidP="000953A8">
      <w:pPr>
        <w:ind w:firstLine="709"/>
        <w:jc w:val="both"/>
        <w:rPr>
          <w:sz w:val="28"/>
          <w:szCs w:val="28"/>
        </w:rPr>
      </w:pPr>
      <w:r w:rsidRPr="00A71971">
        <w:rPr>
          <w:sz w:val="28"/>
          <w:szCs w:val="28"/>
        </w:rPr>
        <w:t>В течение 20</w:t>
      </w:r>
      <w:r>
        <w:rPr>
          <w:sz w:val="28"/>
          <w:szCs w:val="28"/>
        </w:rPr>
        <w:t>21</w:t>
      </w:r>
      <w:r w:rsidRPr="00A71971">
        <w:rPr>
          <w:sz w:val="28"/>
          <w:szCs w:val="28"/>
        </w:rPr>
        <w:t xml:space="preserve"> года штатная численность работников</w:t>
      </w:r>
      <w:r>
        <w:rPr>
          <w:sz w:val="28"/>
          <w:szCs w:val="28"/>
        </w:rPr>
        <w:t xml:space="preserve"> администрации Николаевского муниципального района</w:t>
      </w:r>
      <w:r w:rsidRPr="00A719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которых возложена функция по </w:t>
      </w:r>
      <w:r w:rsidRPr="00A71971">
        <w:rPr>
          <w:sz w:val="28"/>
          <w:szCs w:val="28"/>
        </w:rPr>
        <w:t>выполн</w:t>
      </w:r>
      <w:r>
        <w:rPr>
          <w:sz w:val="28"/>
          <w:szCs w:val="28"/>
        </w:rPr>
        <w:t xml:space="preserve">ению </w:t>
      </w:r>
      <w:r w:rsidRPr="00A7197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71971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A71971">
        <w:rPr>
          <w:sz w:val="28"/>
          <w:szCs w:val="28"/>
        </w:rPr>
        <w:t xml:space="preserve">, составила </w:t>
      </w:r>
      <w:r w:rsidR="00C53891">
        <w:rPr>
          <w:sz w:val="28"/>
          <w:szCs w:val="28"/>
        </w:rPr>
        <w:t>2</w:t>
      </w:r>
      <w:r>
        <w:rPr>
          <w:sz w:val="28"/>
          <w:szCs w:val="28"/>
        </w:rPr>
        <w:t xml:space="preserve"> штатные единицы.</w:t>
      </w:r>
    </w:p>
    <w:p w:rsidR="000953A8" w:rsidRPr="00240A8B" w:rsidRDefault="000953A8" w:rsidP="000953A8">
      <w:pPr>
        <w:ind w:firstLine="708"/>
        <w:jc w:val="both"/>
        <w:rPr>
          <w:sz w:val="28"/>
          <w:szCs w:val="28"/>
        </w:rPr>
      </w:pPr>
      <w:r w:rsidRPr="00240A8B">
        <w:rPr>
          <w:sz w:val="28"/>
          <w:szCs w:val="28"/>
        </w:rPr>
        <w:t>Все специа</w:t>
      </w:r>
      <w:r>
        <w:rPr>
          <w:sz w:val="28"/>
          <w:szCs w:val="28"/>
        </w:rPr>
        <w:t>листы</w:t>
      </w:r>
      <w:r w:rsidRPr="00240A8B">
        <w:rPr>
          <w:sz w:val="28"/>
          <w:szCs w:val="28"/>
        </w:rPr>
        <w:t>, исполняющие фун</w:t>
      </w:r>
      <w:r>
        <w:rPr>
          <w:sz w:val="28"/>
          <w:szCs w:val="28"/>
        </w:rPr>
        <w:t>кции по муниципальному контролю,</w:t>
      </w:r>
      <w:r w:rsidRPr="00240A8B">
        <w:rPr>
          <w:sz w:val="28"/>
          <w:szCs w:val="28"/>
        </w:rPr>
        <w:t xml:space="preserve"> имеют высшее образование.</w:t>
      </w:r>
    </w:p>
    <w:p w:rsidR="000953A8" w:rsidRDefault="000953A8" w:rsidP="000953A8">
      <w:pPr>
        <w:ind w:firstLine="708"/>
        <w:jc w:val="both"/>
        <w:rPr>
          <w:sz w:val="28"/>
          <w:szCs w:val="28"/>
        </w:rPr>
      </w:pPr>
      <w:r w:rsidRPr="002F0153">
        <w:rPr>
          <w:sz w:val="28"/>
          <w:szCs w:val="28"/>
        </w:rPr>
        <w:t>Проводятся самостоятельные мероприятия по повышению квалификации специалистов</w:t>
      </w:r>
      <w:r>
        <w:rPr>
          <w:sz w:val="28"/>
          <w:szCs w:val="28"/>
        </w:rPr>
        <w:t>, исполняющих функции по муниципальному контролю,</w:t>
      </w:r>
      <w:r w:rsidRPr="002F0153">
        <w:rPr>
          <w:sz w:val="28"/>
          <w:szCs w:val="28"/>
        </w:rPr>
        <w:t xml:space="preserve"> путем участия в совещаниях, видеоконференциях, самостоятельного изучения информации (судебной практики, изменений в законодательстве и т.д.), находящейся в открытом доступе в информационно-телекоммуникационной сети «Интернет».</w:t>
      </w:r>
    </w:p>
    <w:p w:rsidR="000953A8" w:rsidRDefault="000953A8" w:rsidP="000953A8">
      <w:pPr>
        <w:ind w:firstLine="708"/>
        <w:jc w:val="both"/>
        <w:rPr>
          <w:sz w:val="28"/>
          <w:szCs w:val="28"/>
        </w:rPr>
      </w:pPr>
      <w:r w:rsidRPr="00F639CC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>,</w:t>
      </w:r>
      <w:r w:rsidRPr="00F639CC">
        <w:rPr>
          <w:sz w:val="28"/>
          <w:szCs w:val="28"/>
        </w:rPr>
        <w:t xml:space="preserve"> эксперты и представители экспертных организаций для проведения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67BB0" w:rsidRDefault="00467BB0" w:rsidP="0009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Совета депутатов Бережновского сельского поселения о муниципальном контроле плановые проверки не предусмотрены.         </w:t>
      </w:r>
    </w:p>
    <w:p w:rsidR="000953A8" w:rsidRPr="00A94583" w:rsidRDefault="000953A8" w:rsidP="0009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4583">
        <w:rPr>
          <w:sz w:val="28"/>
          <w:szCs w:val="28"/>
        </w:rPr>
        <w:t xml:space="preserve">неплановые проверки </w:t>
      </w:r>
      <w:r>
        <w:rPr>
          <w:sz w:val="28"/>
          <w:szCs w:val="28"/>
        </w:rPr>
        <w:t>в</w:t>
      </w:r>
      <w:r w:rsidRPr="00A94583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ом</w:t>
      </w:r>
      <w:r w:rsidRPr="00A9458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A94583">
        <w:rPr>
          <w:sz w:val="28"/>
          <w:szCs w:val="28"/>
        </w:rPr>
        <w:t xml:space="preserve"> не проводились в связи с отсутствием заявлений (обращений) юридических и физических лиц, информации органов государственной власти, местного самоуправления, средств массовой информации о фактах о возникновении угрозы причинения либо причинения вреда жизни, здоровью граждан, вреда животным, </w:t>
      </w:r>
      <w:r w:rsidRPr="00A94583">
        <w:rPr>
          <w:sz w:val="28"/>
          <w:szCs w:val="28"/>
        </w:rPr>
        <w:lastRenderedPageBreak/>
        <w:t>растениям, окружающей среде, объектам культурного наследия (памятникам истории и культуры) народов РФ, безопасности государства, а также угрозы либо возникновения чрезвычайных ситуаций природного и техногенного характера, а также по иным основаниям, установленным законодательством РФ .</w:t>
      </w:r>
    </w:p>
    <w:p w:rsidR="000953A8" w:rsidRDefault="000953A8" w:rsidP="000953A8">
      <w:pPr>
        <w:ind w:firstLine="709"/>
        <w:jc w:val="both"/>
        <w:rPr>
          <w:sz w:val="28"/>
          <w:szCs w:val="28"/>
        </w:rPr>
      </w:pPr>
      <w:r w:rsidRPr="00A94583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0953A8" w:rsidRDefault="000953A8" w:rsidP="0009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A94D98">
        <w:rPr>
          <w:sz w:val="28"/>
          <w:szCs w:val="28"/>
        </w:rPr>
        <w:t>ксперты</w:t>
      </w:r>
      <w:r>
        <w:rPr>
          <w:sz w:val="28"/>
          <w:szCs w:val="28"/>
        </w:rPr>
        <w:t xml:space="preserve"> и экспертные организации</w:t>
      </w:r>
      <w:r w:rsidRPr="00A94D98">
        <w:rPr>
          <w:sz w:val="28"/>
          <w:szCs w:val="28"/>
        </w:rPr>
        <w:t xml:space="preserve"> </w:t>
      </w:r>
      <w:r w:rsidRPr="00434730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434730">
        <w:rPr>
          <w:sz w:val="28"/>
          <w:szCs w:val="28"/>
        </w:rPr>
        <w:t xml:space="preserve"> году </w:t>
      </w:r>
      <w:r w:rsidRPr="00A94D98">
        <w:rPr>
          <w:sz w:val="28"/>
          <w:szCs w:val="28"/>
        </w:rPr>
        <w:t xml:space="preserve">к мероприятиям по контролю при проведении проверок </w:t>
      </w:r>
      <w:r>
        <w:rPr>
          <w:sz w:val="28"/>
          <w:szCs w:val="28"/>
        </w:rPr>
        <w:t xml:space="preserve">в рамках муниципального контроля </w:t>
      </w:r>
      <w:r w:rsidRPr="00A94D98">
        <w:rPr>
          <w:sz w:val="28"/>
          <w:szCs w:val="28"/>
        </w:rPr>
        <w:t>не привлекались</w:t>
      </w:r>
      <w:r>
        <w:rPr>
          <w:sz w:val="28"/>
          <w:szCs w:val="28"/>
        </w:rPr>
        <w:t>.</w:t>
      </w:r>
    </w:p>
    <w:p w:rsidR="000953A8" w:rsidRDefault="000953A8" w:rsidP="00095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3092">
        <w:rPr>
          <w:sz w:val="28"/>
          <w:szCs w:val="28"/>
        </w:rPr>
        <w:t>Случаев причинения юридическими лицами и инд</w:t>
      </w:r>
      <w:r w:rsidR="00467BB0">
        <w:rPr>
          <w:sz w:val="28"/>
          <w:szCs w:val="28"/>
        </w:rPr>
        <w:t xml:space="preserve">ивидуальными предпринимателями </w:t>
      </w:r>
      <w:r w:rsidRPr="00C23092">
        <w:rPr>
          <w:sz w:val="28"/>
          <w:szCs w:val="28"/>
        </w:rPr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орган</w:t>
      </w:r>
      <w:r>
        <w:rPr>
          <w:sz w:val="28"/>
          <w:szCs w:val="28"/>
        </w:rPr>
        <w:t>а</w:t>
      </w:r>
      <w:r w:rsidRPr="00C2309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23092">
        <w:rPr>
          <w:sz w:val="28"/>
          <w:szCs w:val="28"/>
        </w:rPr>
        <w:t xml:space="preserve"> муниципального контроля не установлено</w:t>
      </w:r>
      <w:r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953A8" w:rsidRPr="00DF4A95" w:rsidRDefault="000953A8" w:rsidP="000953A8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0953A8" w:rsidRPr="00DF4A95" w:rsidRDefault="000953A8" w:rsidP="000953A8">
      <w:pPr>
        <w:ind w:firstLine="709"/>
        <w:jc w:val="both"/>
        <w:rPr>
          <w:sz w:val="28"/>
          <w:szCs w:val="28"/>
        </w:rPr>
      </w:pPr>
      <w:r w:rsidRPr="00DF4A9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DF4A95">
        <w:rPr>
          <w:sz w:val="28"/>
          <w:szCs w:val="28"/>
        </w:rPr>
        <w:t xml:space="preserve"> году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осуществлялось посредством:</w:t>
      </w:r>
    </w:p>
    <w:p w:rsidR="000953A8" w:rsidRPr="00141D81" w:rsidRDefault="000953A8" w:rsidP="000953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1D81">
        <w:rPr>
          <w:bCs/>
          <w:sz w:val="28"/>
          <w:szCs w:val="28"/>
        </w:rPr>
        <w:t>информ</w:t>
      </w:r>
      <w:r>
        <w:rPr>
          <w:bCs/>
          <w:sz w:val="28"/>
          <w:szCs w:val="28"/>
        </w:rPr>
        <w:t>ирования</w:t>
      </w:r>
      <w:r w:rsidRPr="00141D81">
        <w:rPr>
          <w:bCs/>
          <w:sz w:val="28"/>
          <w:szCs w:val="28"/>
        </w:rPr>
        <w:t xml:space="preserve"> о необходимости соблюдения обязательных требований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79576C">
        <w:rPr>
          <w:bCs/>
          <w:sz w:val="28"/>
          <w:szCs w:val="28"/>
        </w:rPr>
        <w:t xml:space="preserve">Бережновского сельского поселения </w:t>
      </w:r>
      <w:r>
        <w:rPr>
          <w:bCs/>
          <w:sz w:val="28"/>
          <w:szCs w:val="28"/>
        </w:rPr>
        <w:t>Николаевского муниципального района</w:t>
      </w:r>
      <w:r w:rsidRPr="00141D81">
        <w:rPr>
          <w:bCs/>
          <w:sz w:val="28"/>
          <w:szCs w:val="28"/>
        </w:rPr>
        <w:t>;</w:t>
      </w:r>
    </w:p>
    <w:p w:rsidR="000953A8" w:rsidRPr="00141D81" w:rsidRDefault="000953A8" w:rsidP="000953A8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>- консультирования по вопросам связанным с исполнением обязательных требований и осуществлением муниципального контроля, как лично</w:t>
      </w:r>
      <w:r w:rsidR="00E54B28">
        <w:rPr>
          <w:bCs/>
          <w:sz w:val="28"/>
          <w:szCs w:val="28"/>
        </w:rPr>
        <w:t>,</w:t>
      </w:r>
      <w:r w:rsidRPr="00141D81">
        <w:rPr>
          <w:bCs/>
          <w:sz w:val="28"/>
          <w:szCs w:val="28"/>
        </w:rPr>
        <w:t xml:space="preserve"> так и по телефону</w:t>
      </w:r>
      <w:r>
        <w:rPr>
          <w:bCs/>
          <w:sz w:val="28"/>
          <w:szCs w:val="28"/>
        </w:rPr>
        <w:t>;</w:t>
      </w:r>
    </w:p>
    <w:p w:rsidR="000953A8" w:rsidRPr="00141D81" w:rsidRDefault="000953A8" w:rsidP="000953A8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>- постоянного мониторинга изменений обязательных требований, требований, установленных муниципальными правовыми актами</w:t>
      </w:r>
      <w:r w:rsidR="0079576C">
        <w:rPr>
          <w:bCs/>
          <w:sz w:val="28"/>
          <w:szCs w:val="28"/>
        </w:rPr>
        <w:t>,</w:t>
      </w:r>
      <w:r w:rsidRPr="00141D81">
        <w:rPr>
          <w:bCs/>
          <w:sz w:val="28"/>
          <w:szCs w:val="28"/>
        </w:rPr>
        <w:t xml:space="preserve"> по итогам которого в общедоступных источниках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</w:t>
      </w:r>
      <w:r>
        <w:rPr>
          <w:bCs/>
          <w:sz w:val="28"/>
          <w:szCs w:val="28"/>
        </w:rPr>
        <w:t>;</w:t>
      </w:r>
    </w:p>
    <w:p w:rsidR="000953A8" w:rsidRPr="00141D81" w:rsidRDefault="000953A8" w:rsidP="000953A8">
      <w:pPr>
        <w:ind w:firstLine="709"/>
        <w:jc w:val="both"/>
        <w:rPr>
          <w:bCs/>
          <w:sz w:val="28"/>
          <w:szCs w:val="28"/>
        </w:rPr>
      </w:pPr>
      <w:r w:rsidRPr="00141D81">
        <w:rPr>
          <w:bCs/>
          <w:sz w:val="28"/>
          <w:szCs w:val="28"/>
        </w:rPr>
        <w:t xml:space="preserve">- индивидуального распространения комментариев о содержании новых нормативных правовых актов, устанавливающих обязательные требования, а также по вопросам соблюдения обязательных требований.  </w:t>
      </w:r>
    </w:p>
    <w:p w:rsidR="000953A8" w:rsidRDefault="000953A8" w:rsidP="000953A8">
      <w:pPr>
        <w:shd w:val="clear" w:color="auto" w:fill="FFFFFF"/>
        <w:ind w:firstLine="709"/>
        <w:jc w:val="both"/>
        <w:rPr>
          <w:sz w:val="28"/>
          <w:szCs w:val="28"/>
        </w:rPr>
      </w:pPr>
      <w:r w:rsidRPr="00582F63">
        <w:rPr>
          <w:sz w:val="28"/>
          <w:szCs w:val="28"/>
        </w:rPr>
        <w:lastRenderedPageBreak/>
        <w:t xml:space="preserve">На официальном сайте администрации </w:t>
      </w:r>
      <w:r w:rsidR="0079576C">
        <w:rPr>
          <w:sz w:val="28"/>
          <w:szCs w:val="28"/>
        </w:rPr>
        <w:t xml:space="preserve">Бережновского сельского поселения </w:t>
      </w:r>
      <w:r>
        <w:rPr>
          <w:sz w:val="28"/>
          <w:szCs w:val="28"/>
        </w:rPr>
        <w:t xml:space="preserve">Николаевского </w:t>
      </w:r>
      <w:r w:rsidRPr="00582F63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582F63">
        <w:rPr>
          <w:sz w:val="28"/>
          <w:szCs w:val="28"/>
        </w:rPr>
        <w:t xml:space="preserve"> в информационно – телекоммуникационной сети «Интернет» (</w:t>
      </w:r>
      <w:hyperlink r:id="rId7" w:history="1">
        <w:r w:rsidR="0079576C" w:rsidRPr="006E0A0F">
          <w:rPr>
            <w:rStyle w:val="ac"/>
            <w:sz w:val="28"/>
            <w:szCs w:val="28"/>
          </w:rPr>
          <w:t>http://бережновское34.рф/</w:t>
        </w:r>
      </w:hyperlink>
      <w:r w:rsidRPr="00582F63">
        <w:rPr>
          <w:sz w:val="28"/>
          <w:szCs w:val="28"/>
        </w:rPr>
        <w:t xml:space="preserve">) размещены нормативно-правовые акты, </w:t>
      </w:r>
      <w:r>
        <w:rPr>
          <w:sz w:val="28"/>
          <w:szCs w:val="28"/>
        </w:rPr>
        <w:t xml:space="preserve">регламентирующие </w:t>
      </w:r>
      <w:r w:rsidRPr="00582F63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582F6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82F6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я, а также </w:t>
      </w:r>
      <w:r w:rsidRPr="00C36016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C36016">
        <w:rPr>
          <w:sz w:val="28"/>
          <w:szCs w:val="28"/>
        </w:rPr>
        <w:t xml:space="preserve"> нормативных правовых актов, содержащи</w:t>
      </w:r>
      <w:r>
        <w:rPr>
          <w:sz w:val="28"/>
          <w:szCs w:val="28"/>
        </w:rPr>
        <w:t>х</w:t>
      </w:r>
      <w:r w:rsidRPr="00C36016">
        <w:rPr>
          <w:sz w:val="28"/>
          <w:szCs w:val="28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</w:r>
      <w:r>
        <w:rPr>
          <w:sz w:val="28"/>
          <w:szCs w:val="28"/>
        </w:rPr>
        <w:t xml:space="preserve"> контроля </w:t>
      </w:r>
      <w:r w:rsidRPr="002C7791">
        <w:rPr>
          <w:sz w:val="28"/>
          <w:szCs w:val="28"/>
        </w:rPr>
        <w:t>(раздел «Муниципальный контроль»</w:t>
      </w:r>
      <w:r>
        <w:rPr>
          <w:sz w:val="28"/>
          <w:szCs w:val="28"/>
        </w:rPr>
        <w:t xml:space="preserve"> по каждому </w:t>
      </w:r>
      <w:r w:rsidRPr="008A0C58">
        <w:rPr>
          <w:sz w:val="28"/>
          <w:szCs w:val="28"/>
        </w:rPr>
        <w:t>вид</w:t>
      </w:r>
      <w:r>
        <w:rPr>
          <w:sz w:val="28"/>
          <w:szCs w:val="28"/>
        </w:rPr>
        <w:t>у</w:t>
      </w:r>
      <w:r w:rsidRPr="008A0C58">
        <w:rPr>
          <w:sz w:val="28"/>
          <w:szCs w:val="28"/>
        </w:rPr>
        <w:t xml:space="preserve"> контроля</w:t>
      </w:r>
      <w:r w:rsidRPr="002C7791">
        <w:rPr>
          <w:sz w:val="28"/>
          <w:szCs w:val="28"/>
        </w:rPr>
        <w:t>)</w:t>
      </w:r>
      <w:r w:rsidRPr="00582F63">
        <w:rPr>
          <w:sz w:val="28"/>
          <w:szCs w:val="28"/>
        </w:rPr>
        <w:t>.</w:t>
      </w:r>
    </w:p>
    <w:p w:rsidR="000953A8" w:rsidRDefault="0079576C" w:rsidP="000953A8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Специалистами </w:t>
      </w:r>
      <w:r w:rsidR="000953A8">
        <w:rPr>
          <w:color w:val="000000"/>
          <w:sz w:val="28"/>
        </w:rPr>
        <w:t xml:space="preserve"> п</w:t>
      </w:r>
      <w:r w:rsidR="000953A8" w:rsidRPr="00E07264">
        <w:rPr>
          <w:color w:val="000000"/>
          <w:sz w:val="28"/>
        </w:rPr>
        <w:t>роводится методическая работа по информированию юридических лиц, индивидуальных предпринимателей по вопросам соблюдения обязательных требований</w:t>
      </w:r>
      <w:r w:rsidR="000953A8">
        <w:rPr>
          <w:color w:val="000000"/>
          <w:sz w:val="28"/>
        </w:rPr>
        <w:t xml:space="preserve"> законодательства Российской Федерации, Волгоградской области</w:t>
      </w:r>
      <w:r w:rsidR="000953A8" w:rsidRPr="00E07264">
        <w:rPr>
          <w:color w:val="000000"/>
          <w:sz w:val="28"/>
        </w:rPr>
        <w:t>, требований, установленных муниципальными правовыми актами.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BC3962" w:rsidRDefault="00BC3962" w:rsidP="00BC3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Совета депутатов Бережновского сельского поселения о муниципальном контроле плановые проверки не предусмотрены.  </w:t>
      </w:r>
    </w:p>
    <w:p w:rsidR="00BC3962" w:rsidRDefault="00BC3962" w:rsidP="00BC3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4583">
        <w:rPr>
          <w:sz w:val="28"/>
          <w:szCs w:val="28"/>
        </w:rPr>
        <w:t xml:space="preserve">неплановые проверки </w:t>
      </w:r>
      <w:r>
        <w:rPr>
          <w:sz w:val="28"/>
          <w:szCs w:val="28"/>
        </w:rPr>
        <w:t>в</w:t>
      </w:r>
      <w:r w:rsidRPr="00A94583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ом</w:t>
      </w:r>
      <w:r w:rsidRPr="00A9458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A94583">
        <w:rPr>
          <w:sz w:val="28"/>
          <w:szCs w:val="28"/>
        </w:rPr>
        <w:t xml:space="preserve"> не проводились в связи с отсутствием заявлений (обращений) юридических и физических лиц, информации органов государственной власти, местного самоуправления, средств массовой информации о фактах о возникновении угрозы причинения либо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а также угрозы либо возникновения чрезвычайных ситуаций природного и техногенного характера, а также по иным основаниям, установленным законодательством РФ</w:t>
      </w:r>
      <w:r w:rsidR="00C47254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0953A8" w:rsidRDefault="000953A8" w:rsidP="000953A8">
      <w:pPr>
        <w:ind w:firstLine="709"/>
        <w:jc w:val="both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953A8" w:rsidRPr="00E74749" w:rsidRDefault="000953A8" w:rsidP="000953A8">
      <w:pPr>
        <w:ind w:firstLine="709"/>
        <w:rPr>
          <w:sz w:val="28"/>
          <w:szCs w:val="28"/>
        </w:rPr>
      </w:pPr>
      <w:r w:rsidRPr="00E74749">
        <w:rPr>
          <w:sz w:val="28"/>
          <w:szCs w:val="28"/>
        </w:rPr>
        <w:t>Выводы:</w:t>
      </w:r>
    </w:p>
    <w:p w:rsidR="000953A8" w:rsidRPr="00336A48" w:rsidRDefault="000953A8" w:rsidP="000953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36A48">
        <w:rPr>
          <w:rFonts w:eastAsia="Calibri"/>
          <w:sz w:val="28"/>
          <w:szCs w:val="28"/>
          <w:lang w:eastAsia="en-US"/>
        </w:rPr>
        <w:t xml:space="preserve">контрольная деятельность и профилактическая работа органа муниципального контроля на территории </w:t>
      </w:r>
      <w:r w:rsidR="00C47254">
        <w:rPr>
          <w:rFonts w:eastAsia="Calibri"/>
          <w:sz w:val="28"/>
          <w:szCs w:val="28"/>
          <w:lang w:eastAsia="en-US"/>
        </w:rPr>
        <w:t xml:space="preserve">Бережновского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Николаевского муниципального района </w:t>
      </w:r>
      <w:r w:rsidRPr="00336A48">
        <w:rPr>
          <w:rFonts w:eastAsia="Calibri"/>
          <w:sz w:val="28"/>
          <w:szCs w:val="28"/>
          <w:lang w:eastAsia="en-US"/>
        </w:rPr>
        <w:t xml:space="preserve"> в отчетном периоде осуществлялась с учетом  особенностей, установленных действующим законодательством на 202</w:t>
      </w:r>
      <w:r>
        <w:rPr>
          <w:rFonts w:eastAsia="Calibri"/>
          <w:sz w:val="28"/>
          <w:szCs w:val="28"/>
          <w:lang w:eastAsia="en-US"/>
        </w:rPr>
        <w:t>1</w:t>
      </w:r>
      <w:r w:rsidRPr="00336A48">
        <w:rPr>
          <w:rFonts w:eastAsia="Calibri"/>
          <w:sz w:val="28"/>
          <w:szCs w:val="28"/>
          <w:lang w:eastAsia="en-US"/>
        </w:rPr>
        <w:t xml:space="preserve"> год,  наиболее оптимальными методами;</w:t>
      </w:r>
    </w:p>
    <w:p w:rsidR="000953A8" w:rsidRPr="00336A48" w:rsidRDefault="000953A8" w:rsidP="000953A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36A48">
        <w:rPr>
          <w:rFonts w:eastAsia="Calibri"/>
          <w:sz w:val="28"/>
          <w:szCs w:val="28"/>
          <w:lang w:eastAsia="en-US"/>
        </w:rPr>
        <w:t>факты проведения проверок в нарушение требований Федерального закона РФ от 26.12.2008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A48">
        <w:rPr>
          <w:rFonts w:eastAsia="Calibri"/>
          <w:sz w:val="28"/>
          <w:szCs w:val="28"/>
          <w:lang w:eastAsia="en-US"/>
        </w:rPr>
        <w:t xml:space="preserve">294-ФЗ </w:t>
      </w:r>
      <w:r>
        <w:rPr>
          <w:rFonts w:eastAsia="Calibri"/>
          <w:sz w:val="28"/>
          <w:szCs w:val="28"/>
          <w:lang w:eastAsia="en-US"/>
        </w:rPr>
        <w:t>«</w:t>
      </w:r>
      <w:r w:rsidRPr="00336A48">
        <w:rPr>
          <w:rFonts w:eastAsia="Calibri"/>
          <w:sz w:val="28"/>
          <w:szCs w:val="28"/>
          <w:lang w:eastAsia="en-US"/>
        </w:rPr>
        <w:t xml:space="preserve">О защите прав юридических лиц и </w:t>
      </w:r>
      <w:r w:rsidRPr="00336A48">
        <w:rPr>
          <w:rFonts w:eastAsia="Calibri"/>
          <w:sz w:val="28"/>
          <w:szCs w:val="28"/>
          <w:lang w:eastAsia="en-US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Calibri"/>
          <w:sz w:val="28"/>
          <w:szCs w:val="28"/>
          <w:lang w:eastAsia="en-US"/>
        </w:rPr>
        <w:t>»</w:t>
      </w:r>
      <w:r w:rsidRPr="00336A48">
        <w:rPr>
          <w:rFonts w:eastAsia="Calibri"/>
          <w:sz w:val="28"/>
          <w:szCs w:val="28"/>
          <w:lang w:eastAsia="en-US"/>
        </w:rPr>
        <w:t xml:space="preserve">,  </w:t>
      </w:r>
      <w:r>
        <w:rPr>
          <w:rFonts w:eastAsiaTheme="minorHAnsi"/>
          <w:sz w:val="28"/>
          <w:szCs w:val="28"/>
          <w:lang w:eastAsia="en-US"/>
        </w:rPr>
        <w:t>Постановления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A48">
        <w:rPr>
          <w:rFonts w:eastAsia="Calibri"/>
          <w:sz w:val="28"/>
          <w:szCs w:val="28"/>
          <w:lang w:eastAsia="en-US"/>
        </w:rPr>
        <w:t>отсутствуют;</w:t>
      </w:r>
    </w:p>
    <w:p w:rsidR="000953A8" w:rsidRDefault="000953A8" w:rsidP="000953A8">
      <w:pPr>
        <w:shd w:val="clear" w:color="auto" w:fill="FFFFFF"/>
        <w:ind w:right="45" w:firstLine="708"/>
        <w:jc w:val="both"/>
        <w:rPr>
          <w:spacing w:val="-4"/>
          <w:sz w:val="28"/>
          <w:szCs w:val="28"/>
        </w:rPr>
      </w:pPr>
      <w:r w:rsidRPr="0072618D">
        <w:rPr>
          <w:spacing w:val="-4"/>
          <w:sz w:val="28"/>
          <w:szCs w:val="28"/>
        </w:rPr>
        <w:t>- организована системная работа  по проведению контрольных мероприятий без взаимодействия с юридическими лицами (индивидуальными предп</w:t>
      </w:r>
      <w:r>
        <w:rPr>
          <w:spacing w:val="-4"/>
          <w:sz w:val="28"/>
          <w:szCs w:val="28"/>
        </w:rPr>
        <w:t>ринимателями).</w:t>
      </w:r>
    </w:p>
    <w:p w:rsidR="000953A8" w:rsidRPr="007B3AEF" w:rsidRDefault="000953A8" w:rsidP="000953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AEF">
        <w:rPr>
          <w:rFonts w:ascii="Times New Roman" w:hAnsi="Times New Roman" w:cs="Times New Roman"/>
          <w:sz w:val="28"/>
          <w:szCs w:val="28"/>
        </w:rPr>
        <w:t>Для достижения наиболее эффективных и качественных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7B3AEF">
        <w:rPr>
          <w:rFonts w:ascii="Times New Roman" w:hAnsi="Times New Roman" w:cs="Times New Roman"/>
          <w:sz w:val="28"/>
          <w:szCs w:val="28"/>
        </w:rPr>
        <w:t xml:space="preserve"> муниципального контроля необходимо: </w:t>
      </w:r>
    </w:p>
    <w:p w:rsidR="000953A8" w:rsidRDefault="00E54B28" w:rsidP="000953A8">
      <w:pPr>
        <w:pStyle w:val="ab"/>
        <w:ind w:firstLine="709"/>
        <w:jc w:val="both"/>
        <w:rPr>
          <w:rFonts w:ascii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Участвовать в </w:t>
      </w:r>
      <w:r w:rsidR="000953A8" w:rsidRPr="007B3AEF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 обучающих семинар</w:t>
      </w:r>
      <w:r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ах</w:t>
      </w:r>
      <w:r w:rsidR="000953A8" w:rsidRPr="007B3AEF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 для специалистов, осуществляющих муниципальный контроль</w:t>
      </w:r>
      <w:r w:rsidR="000953A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, в целях</w:t>
      </w:r>
      <w:r w:rsidR="000953A8" w:rsidRPr="007B3AEF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 правильного применения на практике положений действующего </w:t>
      </w:r>
      <w:r w:rsidR="000953A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и вновь принятого </w:t>
      </w:r>
      <w:r w:rsidR="000953A8" w:rsidRPr="007B3AEF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федерального законодательства в области</w:t>
      </w:r>
      <w:r w:rsidR="000953A8" w:rsidRPr="00E02EB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 проведения </w:t>
      </w:r>
      <w:r w:rsidR="000953A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государственного (</w:t>
      </w:r>
      <w:r w:rsidR="000953A8" w:rsidRPr="00E02EB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муниципального</w:t>
      </w:r>
      <w:r w:rsidR="000953A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 xml:space="preserve">) </w:t>
      </w:r>
      <w:r w:rsidR="000953A8" w:rsidRPr="00E02EB8">
        <w:rPr>
          <w:rFonts w:ascii="Times New Roman" w:hAnsi="Times New Roman" w:cs="Times New Roman"/>
          <w:color w:val="030000"/>
          <w:sz w:val="28"/>
          <w:szCs w:val="28"/>
          <w:lang w:eastAsia="ru-RU"/>
        </w:rPr>
        <w:t>контроля;</w:t>
      </w:r>
    </w:p>
    <w:p w:rsidR="000953A8" w:rsidRPr="00776A35" w:rsidRDefault="000953A8" w:rsidP="000953A8">
      <w:pPr>
        <w:pStyle w:val="ab"/>
        <w:ind w:firstLine="709"/>
        <w:jc w:val="both"/>
        <w:rPr>
          <w:rFonts w:ascii="Times New Roman" w:hAnsi="Times New Roman" w:cs="Times New Roman"/>
          <w:color w:val="030000"/>
          <w:sz w:val="28"/>
          <w:szCs w:val="28"/>
          <w:lang w:eastAsia="ru-RU"/>
        </w:rPr>
      </w:pPr>
      <w:r w:rsidRPr="00776A35">
        <w:rPr>
          <w:rFonts w:ascii="Times New Roman" w:hAnsi="Times New Roman" w:cs="Times New Roman"/>
          <w:sz w:val="28"/>
          <w:szCs w:val="28"/>
        </w:rPr>
        <w:t>проведение методической работы с юридическими лицами и индивидуальными предпринимателями, направленной на предотвращение нарушений с их стороны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3A8" w:rsidRDefault="000953A8" w:rsidP="000953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3E0951">
        <w:rPr>
          <w:rFonts w:ascii="Times New Roman" w:hAnsi="Times New Roman" w:cs="Times New Roman"/>
          <w:sz w:val="28"/>
          <w:szCs w:val="28"/>
        </w:rPr>
        <w:t xml:space="preserve"> с органами государственного контроля, органами прокуратуры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951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контроля </w:t>
      </w:r>
      <w:r w:rsidRPr="003E0951">
        <w:rPr>
          <w:rFonts w:ascii="Times New Roman" w:hAnsi="Times New Roman" w:cs="Times New Roman"/>
          <w:sz w:val="28"/>
          <w:szCs w:val="28"/>
        </w:rPr>
        <w:t>и должностными лицами, чья деятельность связана с реализацией функций в области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177" w:rsidRPr="000953A8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0953A8" w:rsidRDefault="000953A8" w:rsidP="000953A8">
      <w:pPr>
        <w:ind w:firstLine="709"/>
        <w:jc w:val="both"/>
        <w:rPr>
          <w:sz w:val="28"/>
          <w:szCs w:val="28"/>
        </w:rPr>
      </w:pPr>
      <w:r w:rsidRPr="00F639CC">
        <w:rPr>
          <w:sz w:val="28"/>
          <w:szCs w:val="28"/>
        </w:rPr>
        <w:t xml:space="preserve">Сводный отчет об осуществлении муниципального контроля на территории </w:t>
      </w:r>
      <w:r>
        <w:rPr>
          <w:sz w:val="28"/>
          <w:szCs w:val="28"/>
        </w:rPr>
        <w:t>Николаевского муниципального района</w:t>
      </w:r>
      <w:r w:rsidRPr="00F639CC">
        <w:rPr>
          <w:sz w:val="28"/>
          <w:szCs w:val="28"/>
        </w:rPr>
        <w:t xml:space="preserve"> по форме федерального статистического наблюдения № «1-контроль».</w:t>
      </w:r>
    </w:p>
    <w:p w:rsidR="00886888" w:rsidRPr="000953A8" w:rsidRDefault="00886888" w:rsidP="00886888">
      <w:pPr>
        <w:rPr>
          <w:sz w:val="32"/>
          <w:szCs w:val="32"/>
        </w:rPr>
      </w:pPr>
    </w:p>
    <w:p w:rsidR="00404177" w:rsidRPr="000953A8" w:rsidRDefault="00404177" w:rsidP="00886888">
      <w:pPr>
        <w:rPr>
          <w:sz w:val="32"/>
          <w:szCs w:val="32"/>
        </w:rPr>
      </w:pPr>
    </w:p>
    <w:p w:rsidR="00404177" w:rsidRPr="000953A8" w:rsidRDefault="00404177" w:rsidP="00886888">
      <w:pPr>
        <w:rPr>
          <w:sz w:val="32"/>
          <w:szCs w:val="32"/>
        </w:rPr>
      </w:pPr>
    </w:p>
    <w:p w:rsidR="00404177" w:rsidRPr="000953A8" w:rsidRDefault="00404177" w:rsidP="00886888">
      <w:pPr>
        <w:rPr>
          <w:sz w:val="32"/>
          <w:szCs w:val="32"/>
        </w:rPr>
      </w:pPr>
    </w:p>
    <w:sectPr w:rsidR="00404177" w:rsidRPr="000953A8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11" w:rsidRDefault="00900F11" w:rsidP="00404177">
      <w:r>
        <w:separator/>
      </w:r>
    </w:p>
  </w:endnote>
  <w:endnote w:type="continuationSeparator" w:id="1">
    <w:p w:rsidR="00900F11" w:rsidRDefault="00900F1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C20AD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54B28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11" w:rsidRDefault="00900F11" w:rsidP="00404177">
      <w:r>
        <w:separator/>
      </w:r>
    </w:p>
  </w:footnote>
  <w:footnote w:type="continuationSeparator" w:id="1">
    <w:p w:rsidR="00900F11" w:rsidRDefault="00900F1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953A8"/>
    <w:rsid w:val="000B1BC6"/>
    <w:rsid w:val="002B46E5"/>
    <w:rsid w:val="00316700"/>
    <w:rsid w:val="00404177"/>
    <w:rsid w:val="0042029C"/>
    <w:rsid w:val="00467BB0"/>
    <w:rsid w:val="005542D8"/>
    <w:rsid w:val="005A1F26"/>
    <w:rsid w:val="005B5D4B"/>
    <w:rsid w:val="006162AA"/>
    <w:rsid w:val="006961EB"/>
    <w:rsid w:val="00755FAF"/>
    <w:rsid w:val="0079576C"/>
    <w:rsid w:val="0083213D"/>
    <w:rsid w:val="00843529"/>
    <w:rsid w:val="00886888"/>
    <w:rsid w:val="008A0EF2"/>
    <w:rsid w:val="008E7D6B"/>
    <w:rsid w:val="00900F11"/>
    <w:rsid w:val="009C297E"/>
    <w:rsid w:val="00A6696F"/>
    <w:rsid w:val="00AC20AD"/>
    <w:rsid w:val="00AE22E7"/>
    <w:rsid w:val="00B628C6"/>
    <w:rsid w:val="00BC3962"/>
    <w:rsid w:val="00C47254"/>
    <w:rsid w:val="00C53891"/>
    <w:rsid w:val="00CD6E5D"/>
    <w:rsid w:val="00D524F4"/>
    <w:rsid w:val="00DA0BF9"/>
    <w:rsid w:val="00DD671F"/>
    <w:rsid w:val="00E14580"/>
    <w:rsid w:val="00E54B28"/>
    <w:rsid w:val="00E7359C"/>
    <w:rsid w:val="00E823FF"/>
    <w:rsid w:val="00E937D2"/>
    <w:rsid w:val="00EB66DD"/>
    <w:rsid w:val="00EC0BCC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09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link w:val="ConsPlusTitle1"/>
    <w:rsid w:val="000953A8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953A8"/>
    <w:rPr>
      <w:rFonts w:ascii="Times New Roman" w:eastAsia="Times New Roman" w:hAnsi="Times New Roman"/>
      <w:b/>
      <w:sz w:val="24"/>
      <w:szCs w:val="22"/>
    </w:rPr>
  </w:style>
  <w:style w:type="character" w:customStyle="1" w:styleId="aa">
    <w:name w:val="Абзац списка Знак"/>
    <w:link w:val="a9"/>
    <w:locked/>
    <w:rsid w:val="000953A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9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53A8"/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0953A8"/>
    <w:pPr>
      <w:suppressAutoHyphens/>
    </w:pPr>
    <w:rPr>
      <w:rFonts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E93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3;&#1077;&#1088;&#1077;&#1078;&#1085;&#1086;&#1074;&#1089;&#1082;&#1086;&#1077;34.&#1088;&#1092;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77;&#1088;&#1077;&#1078;&#1085;&#1086;&#1074;&#1089;&#1082;&#1086;&#1077;34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2022-01-10T09:05:00Z</dcterms:created>
  <dcterms:modified xsi:type="dcterms:W3CDTF">2022-01-14T05:40:00Z</dcterms:modified>
</cp:coreProperties>
</file>