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36" w:rsidRPr="00BF5372" w:rsidRDefault="0021563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F5372">
        <w:rPr>
          <w:rFonts w:ascii="Times New Roman" w:hAnsi="Times New Roman" w:cs="Times New Roman"/>
        </w:rPr>
        <w:t>Приложение 1</w:t>
      </w:r>
    </w:p>
    <w:p w:rsidR="00215636" w:rsidRPr="00BF5372" w:rsidRDefault="00215636">
      <w:pPr>
        <w:pStyle w:val="ConsPlusNormal"/>
        <w:jc w:val="right"/>
        <w:rPr>
          <w:rFonts w:ascii="Times New Roman" w:hAnsi="Times New Roman" w:cs="Times New Roman"/>
        </w:rPr>
      </w:pPr>
      <w:r w:rsidRPr="00BF5372">
        <w:rPr>
          <w:rFonts w:ascii="Times New Roman" w:hAnsi="Times New Roman" w:cs="Times New Roman"/>
        </w:rPr>
        <w:t>к п</w:t>
      </w:r>
      <w:r w:rsidR="00E026DE" w:rsidRPr="00BF5372">
        <w:rPr>
          <w:rFonts w:ascii="Times New Roman" w:hAnsi="Times New Roman" w:cs="Times New Roman"/>
        </w:rPr>
        <w:t>остановлению администрации</w:t>
      </w:r>
    </w:p>
    <w:p w:rsidR="00BF5372" w:rsidRPr="00BF5372" w:rsidRDefault="00100371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Бережновского</w:t>
      </w:r>
      <w:proofErr w:type="spellEnd"/>
      <w:r w:rsidR="00BF5372" w:rsidRPr="00BF5372">
        <w:rPr>
          <w:rFonts w:ascii="Times New Roman" w:hAnsi="Times New Roman" w:cs="Times New Roman"/>
        </w:rPr>
        <w:t xml:space="preserve"> сельского поселения</w:t>
      </w:r>
    </w:p>
    <w:p w:rsidR="00215636" w:rsidRPr="00BF5372" w:rsidRDefault="00E026DE">
      <w:pPr>
        <w:pStyle w:val="ConsPlusNormal"/>
        <w:jc w:val="right"/>
        <w:rPr>
          <w:rFonts w:ascii="Times New Roman" w:hAnsi="Times New Roman" w:cs="Times New Roman"/>
        </w:rPr>
      </w:pPr>
      <w:r w:rsidRPr="00BF5372">
        <w:rPr>
          <w:rFonts w:ascii="Times New Roman" w:hAnsi="Times New Roman" w:cs="Times New Roman"/>
        </w:rPr>
        <w:t>Николаевского муниципального района</w:t>
      </w:r>
    </w:p>
    <w:p w:rsidR="00215636" w:rsidRPr="00BF5372" w:rsidRDefault="00215636">
      <w:pPr>
        <w:pStyle w:val="ConsPlusNormal"/>
        <w:jc w:val="right"/>
        <w:rPr>
          <w:rFonts w:ascii="Times New Roman" w:hAnsi="Times New Roman" w:cs="Times New Roman"/>
        </w:rPr>
      </w:pPr>
      <w:r w:rsidRPr="00BF5372">
        <w:rPr>
          <w:rFonts w:ascii="Times New Roman" w:hAnsi="Times New Roman" w:cs="Times New Roman"/>
        </w:rPr>
        <w:t>Волгоградской области</w:t>
      </w:r>
    </w:p>
    <w:p w:rsidR="00215636" w:rsidRPr="00BF5372" w:rsidRDefault="00215636">
      <w:pPr>
        <w:pStyle w:val="ConsPlusNormal"/>
        <w:jc w:val="right"/>
        <w:rPr>
          <w:rFonts w:ascii="Times New Roman" w:hAnsi="Times New Roman" w:cs="Times New Roman"/>
        </w:rPr>
      </w:pPr>
      <w:r w:rsidRPr="00BF5372">
        <w:rPr>
          <w:rFonts w:ascii="Times New Roman" w:hAnsi="Times New Roman" w:cs="Times New Roman"/>
        </w:rPr>
        <w:t>от 2</w:t>
      </w:r>
      <w:r w:rsidR="00100371">
        <w:rPr>
          <w:rFonts w:ascii="Times New Roman" w:hAnsi="Times New Roman" w:cs="Times New Roman"/>
        </w:rPr>
        <w:t>2</w:t>
      </w:r>
      <w:r w:rsidR="00E026DE" w:rsidRPr="00BF5372">
        <w:rPr>
          <w:rFonts w:ascii="Times New Roman" w:hAnsi="Times New Roman" w:cs="Times New Roman"/>
        </w:rPr>
        <w:t>.01.</w:t>
      </w:r>
      <w:r w:rsidRPr="00BF5372">
        <w:rPr>
          <w:rFonts w:ascii="Times New Roman" w:hAnsi="Times New Roman" w:cs="Times New Roman"/>
        </w:rPr>
        <w:t xml:space="preserve"> 20</w:t>
      </w:r>
      <w:r w:rsidR="00E026DE" w:rsidRPr="00BF5372">
        <w:rPr>
          <w:rFonts w:ascii="Times New Roman" w:hAnsi="Times New Roman" w:cs="Times New Roman"/>
        </w:rPr>
        <w:t>20</w:t>
      </w:r>
      <w:r w:rsidRPr="00BF5372">
        <w:rPr>
          <w:rFonts w:ascii="Times New Roman" w:hAnsi="Times New Roman" w:cs="Times New Roman"/>
        </w:rPr>
        <w:t xml:space="preserve"> N </w:t>
      </w:r>
      <w:r w:rsidR="00100371">
        <w:rPr>
          <w:rFonts w:ascii="Times New Roman" w:hAnsi="Times New Roman" w:cs="Times New Roman"/>
        </w:rPr>
        <w:t>9</w:t>
      </w:r>
    </w:p>
    <w:p w:rsidR="00215636" w:rsidRPr="00BF5372" w:rsidRDefault="00215636">
      <w:pPr>
        <w:pStyle w:val="ConsPlusNormal"/>
        <w:jc w:val="both"/>
        <w:rPr>
          <w:rFonts w:ascii="Times New Roman" w:hAnsi="Times New Roman" w:cs="Times New Roman"/>
        </w:rPr>
      </w:pPr>
    </w:p>
    <w:p w:rsidR="00215636" w:rsidRPr="00BF5372" w:rsidRDefault="00215636">
      <w:pPr>
        <w:pStyle w:val="ConsPlusNormal"/>
        <w:jc w:val="both"/>
        <w:rPr>
          <w:rFonts w:ascii="Times New Roman" w:hAnsi="Times New Roman" w:cs="Times New Roman"/>
        </w:rPr>
      </w:pPr>
    </w:p>
    <w:p w:rsidR="00BF5372" w:rsidRPr="00BF5372" w:rsidRDefault="00E026DE" w:rsidP="00BF5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  <w:r w:rsidRPr="00BF5372">
        <w:rPr>
          <w:rFonts w:ascii="Times New Roman" w:hAnsi="Times New Roman" w:cs="Times New Roman"/>
          <w:sz w:val="24"/>
          <w:szCs w:val="24"/>
        </w:rPr>
        <w:t xml:space="preserve">МУНИЦИПАЛЬНАЯ  ДОЛГОВАЯ  КНИГА </w:t>
      </w:r>
    </w:p>
    <w:p w:rsidR="00BF5372" w:rsidRPr="00BF5372" w:rsidRDefault="00100371" w:rsidP="00BF5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БЕРЕЖНОВСКОГО</w:t>
      </w:r>
      <w:r w:rsidR="00BF5372" w:rsidRPr="00BF53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D3EFA" w:rsidRPr="00BF5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EFA" w:rsidRPr="00BF5372" w:rsidRDefault="00E026DE" w:rsidP="00BF5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372">
        <w:rPr>
          <w:rFonts w:ascii="Times New Roman" w:hAnsi="Times New Roman" w:cs="Times New Roman"/>
          <w:sz w:val="24"/>
          <w:szCs w:val="24"/>
        </w:rPr>
        <w:t>НИКОЛАЕВСКОГО  МУНИЦИПАЛЬНОГО РАЙОНА</w:t>
      </w:r>
    </w:p>
    <w:p w:rsidR="00215636" w:rsidRPr="00BF5372" w:rsidRDefault="00E026DE" w:rsidP="00BF5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372">
        <w:rPr>
          <w:rFonts w:ascii="Times New Roman" w:hAnsi="Times New Roman" w:cs="Times New Roman"/>
          <w:sz w:val="24"/>
          <w:szCs w:val="24"/>
        </w:rPr>
        <w:t>ВОЛ</w:t>
      </w:r>
      <w:r w:rsidR="00215636" w:rsidRPr="00BF5372">
        <w:rPr>
          <w:rFonts w:ascii="Times New Roman" w:hAnsi="Times New Roman" w:cs="Times New Roman"/>
          <w:sz w:val="24"/>
          <w:szCs w:val="24"/>
        </w:rPr>
        <w:t>ГОГРАДСКОЙ ОБЛАСТИ</w:t>
      </w:r>
    </w:p>
    <w:p w:rsidR="00215636" w:rsidRPr="00BF5372" w:rsidRDefault="00215636" w:rsidP="00BF5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372">
        <w:rPr>
          <w:rFonts w:ascii="Times New Roman" w:hAnsi="Times New Roman" w:cs="Times New Roman"/>
          <w:sz w:val="24"/>
          <w:szCs w:val="24"/>
        </w:rPr>
        <w:t>ПО СОСТОЯНИЮ НА 01.__.20__</w:t>
      </w:r>
    </w:p>
    <w:p w:rsidR="00215636" w:rsidRPr="00BF5372" w:rsidRDefault="002156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636" w:rsidRPr="00BF5372" w:rsidRDefault="00E026DE" w:rsidP="00E026D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372">
        <w:rPr>
          <w:rFonts w:ascii="Times New Roman" w:hAnsi="Times New Roman" w:cs="Times New Roman"/>
          <w:sz w:val="24"/>
          <w:szCs w:val="24"/>
        </w:rPr>
        <w:t xml:space="preserve">Муниципальные ценные бумаги </w:t>
      </w:r>
      <w:proofErr w:type="spellStart"/>
      <w:r w:rsidR="00100371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="00BF5372" w:rsidRPr="00BF53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D3EFA" w:rsidRPr="00BF5372">
        <w:rPr>
          <w:rFonts w:ascii="Times New Roman" w:hAnsi="Times New Roman" w:cs="Times New Roman"/>
          <w:sz w:val="24"/>
          <w:szCs w:val="24"/>
        </w:rPr>
        <w:t xml:space="preserve"> </w:t>
      </w:r>
      <w:r w:rsidRPr="00BF5372">
        <w:rPr>
          <w:rFonts w:ascii="Times New Roman" w:hAnsi="Times New Roman" w:cs="Times New Roman"/>
          <w:sz w:val="24"/>
          <w:szCs w:val="24"/>
        </w:rPr>
        <w:t>Николаевского</w:t>
      </w:r>
      <w:r w:rsidR="001D3EFA" w:rsidRPr="00BF5372">
        <w:rPr>
          <w:rFonts w:ascii="Times New Roman" w:hAnsi="Times New Roman" w:cs="Times New Roman"/>
          <w:sz w:val="24"/>
          <w:szCs w:val="24"/>
        </w:rPr>
        <w:t xml:space="preserve"> </w:t>
      </w:r>
      <w:r w:rsidRPr="00BF5372">
        <w:rPr>
          <w:rFonts w:ascii="Times New Roman" w:hAnsi="Times New Roman" w:cs="Times New Roman"/>
          <w:sz w:val="24"/>
          <w:szCs w:val="24"/>
        </w:rPr>
        <w:t>муниципального</w:t>
      </w:r>
      <w:r w:rsidR="001D3EFA" w:rsidRPr="00BF5372">
        <w:rPr>
          <w:rFonts w:ascii="Times New Roman" w:hAnsi="Times New Roman" w:cs="Times New Roman"/>
          <w:sz w:val="24"/>
          <w:szCs w:val="24"/>
        </w:rPr>
        <w:t xml:space="preserve"> </w:t>
      </w:r>
      <w:r w:rsidRPr="00BF5372">
        <w:rPr>
          <w:rFonts w:ascii="Times New Roman" w:hAnsi="Times New Roman" w:cs="Times New Roman"/>
          <w:sz w:val="24"/>
          <w:szCs w:val="24"/>
        </w:rPr>
        <w:t>района</w:t>
      </w:r>
      <w:r w:rsidR="001D3EFA" w:rsidRPr="00BF5372">
        <w:rPr>
          <w:rFonts w:ascii="Times New Roman" w:hAnsi="Times New Roman" w:cs="Times New Roman"/>
          <w:sz w:val="24"/>
          <w:szCs w:val="24"/>
        </w:rPr>
        <w:t xml:space="preserve"> </w:t>
      </w:r>
      <w:r w:rsidR="00215636" w:rsidRPr="00BF5372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215636" w:rsidRPr="00BF5372" w:rsidRDefault="002156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636" w:rsidRPr="00BF5372" w:rsidRDefault="00215636" w:rsidP="00CC1D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(рублей)</w:t>
      </w:r>
    </w:p>
    <w:p w:rsidR="00215636" w:rsidRPr="00BF5372" w:rsidRDefault="00215636">
      <w:pPr>
        <w:rPr>
          <w:rFonts w:ascii="Times New Roman" w:hAnsi="Times New Roman" w:cs="Times New Roman"/>
        </w:rPr>
        <w:sectPr w:rsidR="00215636" w:rsidRPr="00BF5372" w:rsidSect="003B19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636" w:rsidRDefault="00215636">
      <w:pPr>
        <w:spacing w:after="1"/>
      </w:pPr>
    </w:p>
    <w:tbl>
      <w:tblPr>
        <w:tblW w:w="1602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789"/>
        <w:gridCol w:w="567"/>
        <w:gridCol w:w="709"/>
        <w:gridCol w:w="992"/>
        <w:gridCol w:w="992"/>
        <w:gridCol w:w="995"/>
        <w:gridCol w:w="1160"/>
        <w:gridCol w:w="966"/>
        <w:gridCol w:w="992"/>
        <w:gridCol w:w="992"/>
        <w:gridCol w:w="850"/>
        <w:gridCol w:w="851"/>
        <w:gridCol w:w="1134"/>
        <w:gridCol w:w="850"/>
        <w:gridCol w:w="851"/>
        <w:gridCol w:w="992"/>
        <w:gridCol w:w="992"/>
      </w:tblGrid>
      <w:tr w:rsidR="00EC2204" w:rsidRPr="00127819" w:rsidTr="00EC2204">
        <w:tc>
          <w:tcPr>
            <w:tcW w:w="346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789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567" w:type="dxa"/>
            <w:vMerge w:val="restart"/>
          </w:tcPr>
          <w:p w:rsidR="00EC2204" w:rsidRPr="00127819" w:rsidRDefault="00EC2204" w:rsidP="00A76D3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 xml:space="preserve">Вид </w:t>
            </w:r>
            <w:r w:rsidR="00A76D30">
              <w:rPr>
                <w:rFonts w:ascii="Times New Roman" w:hAnsi="Times New Roman" w:cs="Times New Roman"/>
                <w:sz w:val="12"/>
                <w:szCs w:val="12"/>
              </w:rPr>
              <w:t>муниципальных</w:t>
            </w: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 xml:space="preserve"> ценных бумаг</w:t>
            </w:r>
          </w:p>
        </w:tc>
        <w:tc>
          <w:tcPr>
            <w:tcW w:w="709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Форма выпуска ценных бумаг</w:t>
            </w:r>
          </w:p>
        </w:tc>
        <w:tc>
          <w:tcPr>
            <w:tcW w:w="992" w:type="dxa"/>
            <w:vMerge w:val="restart"/>
          </w:tcPr>
          <w:p w:rsidR="00EC2204" w:rsidRPr="00127819" w:rsidRDefault="00EC2204" w:rsidP="00EC2204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Регистрационный номер Условий эмиссии, дата регистрации</w:t>
            </w:r>
          </w:p>
        </w:tc>
        <w:tc>
          <w:tcPr>
            <w:tcW w:w="992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Регистрационный номер выпуска (дополнительного выпуска), дата регистрации</w:t>
            </w:r>
          </w:p>
        </w:tc>
        <w:tc>
          <w:tcPr>
            <w:tcW w:w="995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Наименование генерального агента</w:t>
            </w:r>
          </w:p>
        </w:tc>
        <w:tc>
          <w:tcPr>
            <w:tcW w:w="1160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Объявленный объем эмиссии выпуска (дополнительного выпуска) по номинальной стоимости</w:t>
            </w:r>
          </w:p>
        </w:tc>
        <w:tc>
          <w:tcPr>
            <w:tcW w:w="966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Валюта обязательства</w:t>
            </w:r>
          </w:p>
        </w:tc>
        <w:tc>
          <w:tcPr>
            <w:tcW w:w="992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Номинальная стоимость одной ценной бумаги</w:t>
            </w:r>
          </w:p>
        </w:tc>
        <w:tc>
          <w:tcPr>
            <w:tcW w:w="992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Дата размещения</w:t>
            </w:r>
          </w:p>
        </w:tc>
        <w:tc>
          <w:tcPr>
            <w:tcW w:w="1701" w:type="dxa"/>
            <w:gridSpan w:val="2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Размещено</w:t>
            </w:r>
          </w:p>
        </w:tc>
        <w:tc>
          <w:tcPr>
            <w:tcW w:w="1134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Ставка купонного дохода по ценной бумаге</w:t>
            </w:r>
          </w:p>
        </w:tc>
        <w:tc>
          <w:tcPr>
            <w:tcW w:w="850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Размер купонного дохода в расчете на одну ценную бумагу в валюте обязательства</w:t>
            </w:r>
          </w:p>
        </w:tc>
        <w:tc>
          <w:tcPr>
            <w:tcW w:w="851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Дата выплаты купонного дохода</w:t>
            </w:r>
          </w:p>
        </w:tc>
        <w:tc>
          <w:tcPr>
            <w:tcW w:w="992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Выплаченная сумма купонного дохода по ценным бумагам</w:t>
            </w:r>
          </w:p>
        </w:tc>
        <w:tc>
          <w:tcPr>
            <w:tcW w:w="992" w:type="dxa"/>
            <w:vMerge w:val="restart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Просроченная задолженность по выплате купонного дохода</w:t>
            </w:r>
          </w:p>
        </w:tc>
      </w:tr>
      <w:tr w:rsidR="00EC2204" w:rsidRPr="00127819" w:rsidTr="00EC2204">
        <w:trPr>
          <w:trHeight w:val="1395"/>
        </w:trPr>
        <w:tc>
          <w:tcPr>
            <w:tcW w:w="346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по номинальной стоимости</w:t>
            </w:r>
          </w:p>
        </w:tc>
        <w:tc>
          <w:tcPr>
            <w:tcW w:w="851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по цене размещения</w:t>
            </w:r>
          </w:p>
        </w:tc>
        <w:tc>
          <w:tcPr>
            <w:tcW w:w="1134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2204" w:rsidRPr="00127819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2204" w:rsidRPr="00127819" w:rsidTr="00EC2204">
        <w:tc>
          <w:tcPr>
            <w:tcW w:w="346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89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5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60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66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2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2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34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2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2" w:type="dxa"/>
          </w:tcPr>
          <w:p w:rsidR="00EC2204" w:rsidRPr="00127819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</w:tr>
    </w:tbl>
    <w:p w:rsidR="00215636" w:rsidRDefault="00215636">
      <w:pPr>
        <w:pStyle w:val="ConsPlusNormal"/>
        <w:jc w:val="both"/>
      </w:pPr>
    </w:p>
    <w:p w:rsidR="007E2B74" w:rsidRDefault="007E2B74">
      <w:pPr>
        <w:pStyle w:val="ConsPlusNormal"/>
        <w:jc w:val="both"/>
      </w:pPr>
    </w:p>
    <w:p w:rsidR="007E2B74" w:rsidRDefault="007E2B74">
      <w:pPr>
        <w:pStyle w:val="ConsPlusNormal"/>
        <w:jc w:val="both"/>
      </w:pPr>
    </w:p>
    <w:tbl>
      <w:tblPr>
        <w:tblStyle w:val="a3"/>
        <w:tblpPr w:leftFromText="180" w:rightFromText="180" w:vertAnchor="text" w:horzAnchor="page" w:tblpX="1157" w:tblpY="3"/>
        <w:tblW w:w="11559" w:type="dxa"/>
        <w:tblLook w:val="04A0"/>
      </w:tblPr>
      <w:tblGrid>
        <w:gridCol w:w="1275"/>
        <w:gridCol w:w="1158"/>
        <w:gridCol w:w="1545"/>
        <w:gridCol w:w="1228"/>
        <w:gridCol w:w="869"/>
        <w:gridCol w:w="834"/>
        <w:gridCol w:w="1115"/>
        <w:gridCol w:w="1681"/>
        <w:gridCol w:w="1854"/>
      </w:tblGrid>
      <w:tr w:rsidR="00B279E7" w:rsidRPr="00B279E7" w:rsidTr="00B279E7">
        <w:tc>
          <w:tcPr>
            <w:tcW w:w="1275" w:type="dxa"/>
            <w:vMerge w:val="restart"/>
          </w:tcPr>
          <w:p w:rsidR="00B279E7" w:rsidRPr="00B279E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Дисконт на одну облигацию</w:t>
            </w:r>
          </w:p>
        </w:tc>
        <w:tc>
          <w:tcPr>
            <w:tcW w:w="1158" w:type="dxa"/>
            <w:vMerge w:val="restart"/>
          </w:tcPr>
          <w:p w:rsidR="00B279E7" w:rsidRPr="00B279E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 дисконта при погашении (выкупе) ценных бумаг</w:t>
            </w:r>
          </w:p>
        </w:tc>
        <w:tc>
          <w:tcPr>
            <w:tcW w:w="1545" w:type="dxa"/>
            <w:vMerge w:val="restart"/>
          </w:tcPr>
          <w:p w:rsidR="00B279E7" w:rsidRPr="00B279E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 xml:space="preserve">Дата погашения (частичного погашения) обязательства, часть от номинальной стоимости </w:t>
            </w:r>
            <w:proofErr w:type="gramStart"/>
            <w:r w:rsidRPr="00B279E7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B279E7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1228" w:type="dxa"/>
            <w:vMerge w:val="restart"/>
          </w:tcPr>
          <w:p w:rsidR="00B279E7" w:rsidRPr="00B279E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 к погашению</w:t>
            </w:r>
          </w:p>
        </w:tc>
        <w:tc>
          <w:tcPr>
            <w:tcW w:w="1703" w:type="dxa"/>
            <w:gridSpan w:val="2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 xml:space="preserve">                    Фактически погашено</w:t>
            </w:r>
          </w:p>
        </w:tc>
        <w:tc>
          <w:tcPr>
            <w:tcW w:w="2796" w:type="dxa"/>
            <w:gridSpan w:val="2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Объем долга на 01.____     20_____</w:t>
            </w:r>
          </w:p>
        </w:tc>
        <w:tc>
          <w:tcPr>
            <w:tcW w:w="1854" w:type="dxa"/>
            <w:vMerge w:val="restart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Дополнительная информация</w:t>
            </w:r>
          </w:p>
        </w:tc>
      </w:tr>
      <w:tr w:rsidR="00B279E7" w:rsidRPr="00B279E7" w:rsidTr="00B279E7">
        <w:tc>
          <w:tcPr>
            <w:tcW w:w="1275" w:type="dxa"/>
            <w:vMerge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8" w:type="dxa"/>
            <w:vMerge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vMerge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vMerge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834" w:type="dxa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1115" w:type="dxa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1681" w:type="dxa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 xml:space="preserve">в том </w:t>
            </w:r>
            <w:proofErr w:type="gramStart"/>
            <w:r w:rsidRPr="00B279E7">
              <w:rPr>
                <w:rFonts w:ascii="Times New Roman" w:hAnsi="Times New Roman" w:cs="Times New Roman"/>
                <w:sz w:val="20"/>
              </w:rPr>
              <w:t>числе</w:t>
            </w:r>
            <w:proofErr w:type="gramEnd"/>
            <w:r w:rsidRPr="00B279E7">
              <w:rPr>
                <w:rFonts w:ascii="Times New Roman" w:hAnsi="Times New Roman" w:cs="Times New Roman"/>
                <w:sz w:val="20"/>
              </w:rPr>
              <w:t xml:space="preserve"> просроченный</w:t>
            </w:r>
          </w:p>
        </w:tc>
        <w:tc>
          <w:tcPr>
            <w:tcW w:w="1854" w:type="dxa"/>
            <w:vMerge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9E7" w:rsidRPr="00B279E7" w:rsidTr="00B279E7">
        <w:tc>
          <w:tcPr>
            <w:tcW w:w="1275" w:type="dxa"/>
          </w:tcPr>
          <w:p w:rsidR="00B279E7" w:rsidRPr="00B279E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58" w:type="dxa"/>
          </w:tcPr>
          <w:p w:rsidR="00B279E7" w:rsidRPr="00B279E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45" w:type="dxa"/>
          </w:tcPr>
          <w:p w:rsidR="00B279E7" w:rsidRPr="00B279E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28" w:type="dxa"/>
          </w:tcPr>
          <w:p w:rsidR="00B279E7" w:rsidRPr="00B279E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69" w:type="dxa"/>
          </w:tcPr>
          <w:p w:rsidR="00B279E7" w:rsidRPr="00B279E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34" w:type="dxa"/>
          </w:tcPr>
          <w:p w:rsidR="00B279E7" w:rsidRPr="00B279E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115" w:type="dxa"/>
          </w:tcPr>
          <w:p w:rsidR="00B279E7" w:rsidRPr="00B279E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681" w:type="dxa"/>
          </w:tcPr>
          <w:p w:rsidR="00B279E7" w:rsidRPr="00B279E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854" w:type="dxa"/>
          </w:tcPr>
          <w:p w:rsidR="00B279E7" w:rsidRPr="00B279E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B279E7" w:rsidRPr="00B279E7" w:rsidTr="00B279E7">
        <w:tc>
          <w:tcPr>
            <w:tcW w:w="1275" w:type="dxa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8" w:type="dxa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4" w:type="dxa"/>
          </w:tcPr>
          <w:p w:rsidR="00B279E7" w:rsidRPr="00B279E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E2B74" w:rsidRDefault="007E2B74">
      <w:pPr>
        <w:pStyle w:val="ConsPlusNormal"/>
        <w:jc w:val="both"/>
      </w:pPr>
    </w:p>
    <w:p w:rsidR="007E2B74" w:rsidRDefault="007E2B74">
      <w:pPr>
        <w:pStyle w:val="ConsPlusNormal"/>
        <w:jc w:val="both"/>
      </w:pPr>
    </w:p>
    <w:p w:rsidR="007E2B74" w:rsidRDefault="007E2B74">
      <w:pPr>
        <w:pStyle w:val="ConsPlusNormal"/>
        <w:jc w:val="both"/>
      </w:pPr>
    </w:p>
    <w:p w:rsidR="007E2B74" w:rsidRDefault="007E2B74">
      <w:pPr>
        <w:pStyle w:val="ConsPlusNormal"/>
        <w:jc w:val="both"/>
      </w:pPr>
    </w:p>
    <w:p w:rsidR="007E2B74" w:rsidRDefault="007E2B74">
      <w:pPr>
        <w:pStyle w:val="ConsPlusNormal"/>
        <w:jc w:val="both"/>
      </w:pPr>
    </w:p>
    <w:p w:rsidR="007E2B74" w:rsidRDefault="007E2B74">
      <w:pPr>
        <w:pStyle w:val="ConsPlusNormal"/>
        <w:jc w:val="both"/>
      </w:pPr>
    </w:p>
    <w:p w:rsidR="007E2B74" w:rsidRDefault="007E2B74">
      <w:pPr>
        <w:pStyle w:val="ConsPlusNormal"/>
        <w:jc w:val="both"/>
      </w:pPr>
    </w:p>
    <w:p w:rsidR="007E2B74" w:rsidRDefault="007E2B74">
      <w:pPr>
        <w:pStyle w:val="ConsPlusNormal"/>
        <w:jc w:val="both"/>
      </w:pPr>
    </w:p>
    <w:p w:rsidR="007E2B74" w:rsidRDefault="007E2B74">
      <w:pPr>
        <w:pStyle w:val="ConsPlusNormal"/>
        <w:jc w:val="both"/>
      </w:pPr>
    </w:p>
    <w:p w:rsidR="007E2B74" w:rsidRPr="00BF5372" w:rsidRDefault="007E2B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15636" w:rsidRPr="00CC1DB0" w:rsidRDefault="00215636" w:rsidP="0022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B0">
        <w:rPr>
          <w:rFonts w:ascii="Times New Roman" w:hAnsi="Times New Roman" w:cs="Times New Roman"/>
          <w:sz w:val="24"/>
          <w:szCs w:val="24"/>
        </w:rPr>
        <w:t xml:space="preserve"> 2. Кредиты, привлеченные </w:t>
      </w:r>
      <w:proofErr w:type="spellStart"/>
      <w:r w:rsidR="00100371">
        <w:rPr>
          <w:rFonts w:ascii="Times New Roman" w:hAnsi="Times New Roman" w:cs="Times New Roman"/>
          <w:sz w:val="24"/>
          <w:szCs w:val="24"/>
        </w:rPr>
        <w:t>Бережновским</w:t>
      </w:r>
      <w:proofErr w:type="spellEnd"/>
      <w:r w:rsidR="00BF5372" w:rsidRPr="00CC1DB0">
        <w:rPr>
          <w:rFonts w:ascii="Times New Roman" w:hAnsi="Times New Roman" w:cs="Times New Roman"/>
          <w:sz w:val="24"/>
          <w:szCs w:val="24"/>
        </w:rPr>
        <w:t xml:space="preserve"> сельским поселением</w:t>
      </w:r>
      <w:r w:rsidR="002233AF" w:rsidRPr="00CC1DB0">
        <w:rPr>
          <w:rFonts w:ascii="Times New Roman" w:hAnsi="Times New Roman" w:cs="Times New Roman"/>
          <w:sz w:val="24"/>
          <w:szCs w:val="24"/>
        </w:rPr>
        <w:t xml:space="preserve"> </w:t>
      </w:r>
      <w:r w:rsidR="00A76D30" w:rsidRPr="00CC1DB0">
        <w:rPr>
          <w:rFonts w:ascii="Times New Roman" w:hAnsi="Times New Roman" w:cs="Times New Roman"/>
          <w:sz w:val="24"/>
          <w:szCs w:val="24"/>
        </w:rPr>
        <w:t>Николаевск</w:t>
      </w:r>
      <w:r w:rsidR="002233AF" w:rsidRPr="00CC1DB0">
        <w:rPr>
          <w:rFonts w:ascii="Times New Roman" w:hAnsi="Times New Roman" w:cs="Times New Roman"/>
          <w:sz w:val="24"/>
          <w:szCs w:val="24"/>
        </w:rPr>
        <w:t>ого</w:t>
      </w:r>
      <w:r w:rsidR="00A76D30" w:rsidRPr="00CC1DB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233AF" w:rsidRPr="00CC1DB0">
        <w:rPr>
          <w:rFonts w:ascii="Times New Roman" w:hAnsi="Times New Roman" w:cs="Times New Roman"/>
          <w:sz w:val="24"/>
          <w:szCs w:val="24"/>
        </w:rPr>
        <w:t>ого</w:t>
      </w:r>
      <w:r w:rsidR="00A76D30" w:rsidRPr="00CC1DB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233AF" w:rsidRPr="00CC1DB0">
        <w:rPr>
          <w:rFonts w:ascii="Times New Roman" w:hAnsi="Times New Roman" w:cs="Times New Roman"/>
          <w:sz w:val="24"/>
          <w:szCs w:val="24"/>
        </w:rPr>
        <w:t>а</w:t>
      </w:r>
      <w:r w:rsidR="00A76D30" w:rsidRPr="00CC1DB0">
        <w:rPr>
          <w:rFonts w:ascii="Times New Roman" w:hAnsi="Times New Roman" w:cs="Times New Roman"/>
          <w:sz w:val="24"/>
          <w:szCs w:val="24"/>
        </w:rPr>
        <w:t xml:space="preserve"> </w:t>
      </w:r>
      <w:r w:rsidRPr="00CC1DB0">
        <w:rPr>
          <w:rFonts w:ascii="Times New Roman" w:hAnsi="Times New Roman" w:cs="Times New Roman"/>
          <w:sz w:val="24"/>
          <w:szCs w:val="24"/>
        </w:rPr>
        <w:t>Волгоградской областью от кредитных организаций, иностранных банков и международных финансовых организаций</w:t>
      </w:r>
    </w:p>
    <w:p w:rsidR="00215636" w:rsidRPr="00BF5372" w:rsidRDefault="00215636" w:rsidP="00CC1DB0">
      <w:pPr>
        <w:pStyle w:val="ConsPlusNonformat"/>
        <w:ind w:right="3938"/>
        <w:jc w:val="right"/>
        <w:rPr>
          <w:rFonts w:ascii="Times New Roman" w:hAnsi="Times New Roman" w:cs="Times New Roman"/>
        </w:rPr>
      </w:pPr>
      <w:r w:rsidRPr="00BF5372">
        <w:rPr>
          <w:rFonts w:ascii="Times New Roman" w:hAnsi="Times New Roman" w:cs="Times New Roman"/>
        </w:rPr>
        <w:t xml:space="preserve">                                                                   (рублей)</w:t>
      </w:r>
    </w:p>
    <w:p w:rsidR="00215636" w:rsidRDefault="0021563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"/>
        <w:gridCol w:w="737"/>
        <w:gridCol w:w="794"/>
        <w:gridCol w:w="907"/>
        <w:gridCol w:w="850"/>
        <w:gridCol w:w="794"/>
        <w:gridCol w:w="680"/>
        <w:gridCol w:w="737"/>
        <w:gridCol w:w="794"/>
        <w:gridCol w:w="680"/>
        <w:gridCol w:w="624"/>
        <w:gridCol w:w="680"/>
        <w:gridCol w:w="567"/>
        <w:gridCol w:w="510"/>
        <w:gridCol w:w="737"/>
        <w:gridCol w:w="624"/>
        <w:gridCol w:w="737"/>
      </w:tblGrid>
      <w:tr w:rsidR="00215636" w:rsidRPr="00B279E7">
        <w:tc>
          <w:tcPr>
            <w:tcW w:w="5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279E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279E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279E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68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73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Полное наименование заемщика</w:t>
            </w:r>
          </w:p>
        </w:tc>
        <w:tc>
          <w:tcPr>
            <w:tcW w:w="794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Полное наименование кредитора</w:t>
            </w:r>
          </w:p>
        </w:tc>
        <w:tc>
          <w:tcPr>
            <w:tcW w:w="90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850" w:type="dxa"/>
            <w:vMerge w:val="restart"/>
          </w:tcPr>
          <w:p w:rsidR="00215636" w:rsidRPr="00B279E7" w:rsidRDefault="00215636" w:rsidP="00A76D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 xml:space="preserve">Объем основного долга (по договору, </w:t>
            </w:r>
            <w:proofErr w:type="spellStart"/>
            <w:r w:rsidR="00A76D30">
              <w:rPr>
                <w:rFonts w:ascii="Times New Roman" w:hAnsi="Times New Roman" w:cs="Times New Roman"/>
                <w:sz w:val="20"/>
              </w:rPr>
              <w:t>мун</w:t>
            </w:r>
            <w:r w:rsidRPr="00B279E7">
              <w:rPr>
                <w:rFonts w:ascii="Times New Roman" w:hAnsi="Times New Roman" w:cs="Times New Roman"/>
                <w:sz w:val="20"/>
              </w:rPr>
              <w:t>контракту</w:t>
            </w:r>
            <w:proofErr w:type="spellEnd"/>
            <w:r w:rsidRPr="00B279E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94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Валюта обязательства</w:t>
            </w:r>
          </w:p>
        </w:tc>
        <w:tc>
          <w:tcPr>
            <w:tcW w:w="68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73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 погашения долгового обязательства</w:t>
            </w:r>
          </w:p>
        </w:tc>
        <w:tc>
          <w:tcPr>
            <w:tcW w:w="794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 погашения долгового обязательства</w:t>
            </w:r>
          </w:p>
        </w:tc>
        <w:tc>
          <w:tcPr>
            <w:tcW w:w="1304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Фактически привлечено</w:t>
            </w:r>
          </w:p>
        </w:tc>
        <w:tc>
          <w:tcPr>
            <w:tcW w:w="1247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Фактически погашено</w:t>
            </w:r>
          </w:p>
        </w:tc>
        <w:tc>
          <w:tcPr>
            <w:tcW w:w="1871" w:type="dxa"/>
            <w:gridSpan w:val="3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Объем долга на 01.__.20__ г.</w:t>
            </w:r>
          </w:p>
        </w:tc>
        <w:tc>
          <w:tcPr>
            <w:tcW w:w="73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215636" w:rsidRPr="00B279E7">
        <w:tc>
          <w:tcPr>
            <w:tcW w:w="56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24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68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51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61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636" w:rsidRPr="00B279E7">
        <w:tc>
          <w:tcPr>
            <w:tcW w:w="56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подлежит погашению в текущем году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просроченный</w:t>
            </w: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636" w:rsidRPr="00B279E7"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1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215636" w:rsidRDefault="00215636">
      <w:pPr>
        <w:pStyle w:val="ConsPlusNormal"/>
        <w:jc w:val="both"/>
      </w:pPr>
    </w:p>
    <w:p w:rsidR="00215636" w:rsidRPr="00CC1DB0" w:rsidRDefault="002156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B0">
        <w:rPr>
          <w:rFonts w:ascii="Times New Roman" w:hAnsi="Times New Roman" w:cs="Times New Roman"/>
          <w:sz w:val="24"/>
          <w:szCs w:val="24"/>
        </w:rPr>
        <w:t xml:space="preserve">     3. Бюджетные кредиты, привлеченные в бюджет </w:t>
      </w:r>
      <w:proofErr w:type="spellStart"/>
      <w:r w:rsidR="00100371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="00BF5372" w:rsidRPr="00CC1D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A577E" w:rsidRPr="00CC1DB0">
        <w:rPr>
          <w:rFonts w:ascii="Times New Roman" w:hAnsi="Times New Roman" w:cs="Times New Roman"/>
          <w:sz w:val="24"/>
          <w:szCs w:val="24"/>
        </w:rPr>
        <w:t xml:space="preserve"> </w:t>
      </w:r>
      <w:r w:rsidR="00597992" w:rsidRPr="00CC1DB0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  <w:r w:rsidRPr="00CC1DB0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="00BA577E" w:rsidRPr="00CC1DB0">
        <w:rPr>
          <w:rFonts w:ascii="Times New Roman" w:hAnsi="Times New Roman" w:cs="Times New Roman"/>
          <w:sz w:val="24"/>
          <w:szCs w:val="24"/>
        </w:rPr>
        <w:t xml:space="preserve"> </w:t>
      </w:r>
      <w:r w:rsidRPr="00CC1DB0">
        <w:rPr>
          <w:rFonts w:ascii="Times New Roman" w:hAnsi="Times New Roman" w:cs="Times New Roman"/>
          <w:sz w:val="24"/>
          <w:szCs w:val="24"/>
        </w:rPr>
        <w:t>из других бюджетов бюджетной системы Российской Федерации</w:t>
      </w:r>
    </w:p>
    <w:p w:rsidR="00215636" w:rsidRPr="00BF5372" w:rsidRDefault="00215636" w:rsidP="00CC1DB0">
      <w:pPr>
        <w:pStyle w:val="ConsPlusNonformat"/>
        <w:ind w:right="3371"/>
        <w:jc w:val="right"/>
        <w:rPr>
          <w:rFonts w:ascii="Times New Roman" w:hAnsi="Times New Roman" w:cs="Times New Roman"/>
        </w:rPr>
      </w:pPr>
      <w:r w:rsidRPr="00BF5372">
        <w:rPr>
          <w:rFonts w:ascii="Times New Roman" w:hAnsi="Times New Roman" w:cs="Times New Roman"/>
        </w:rPr>
        <w:t xml:space="preserve">                                                                   (рублей)</w:t>
      </w:r>
    </w:p>
    <w:p w:rsidR="00215636" w:rsidRDefault="0021563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37"/>
        <w:gridCol w:w="737"/>
        <w:gridCol w:w="737"/>
        <w:gridCol w:w="907"/>
        <w:gridCol w:w="610"/>
        <w:gridCol w:w="907"/>
        <w:gridCol w:w="737"/>
        <w:gridCol w:w="838"/>
        <w:gridCol w:w="794"/>
        <w:gridCol w:w="907"/>
        <w:gridCol w:w="624"/>
        <w:gridCol w:w="567"/>
        <w:gridCol w:w="567"/>
        <w:gridCol w:w="850"/>
        <w:gridCol w:w="737"/>
        <w:gridCol w:w="851"/>
      </w:tblGrid>
      <w:tr w:rsidR="00215636" w:rsidRPr="00B279E7">
        <w:tc>
          <w:tcPr>
            <w:tcW w:w="5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N</w:t>
            </w:r>
          </w:p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279E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279E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279E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73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73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Полное наименование заемщика</w:t>
            </w:r>
          </w:p>
        </w:tc>
        <w:tc>
          <w:tcPr>
            <w:tcW w:w="73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Полное наименование кредитора</w:t>
            </w:r>
          </w:p>
        </w:tc>
        <w:tc>
          <w:tcPr>
            <w:tcW w:w="90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61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Цель привлечения</w:t>
            </w:r>
          </w:p>
        </w:tc>
        <w:tc>
          <w:tcPr>
            <w:tcW w:w="90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Объем основного долга (по договору, соглашению) в валюте обязательства</w:t>
            </w:r>
          </w:p>
        </w:tc>
        <w:tc>
          <w:tcPr>
            <w:tcW w:w="73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Валюта обязательства</w:t>
            </w:r>
          </w:p>
        </w:tc>
        <w:tc>
          <w:tcPr>
            <w:tcW w:w="838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794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 погашения долгового обязательства по договору, соглашению</w:t>
            </w:r>
          </w:p>
        </w:tc>
        <w:tc>
          <w:tcPr>
            <w:tcW w:w="90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 погашения долга в валюте обязательства</w:t>
            </w:r>
          </w:p>
        </w:tc>
        <w:tc>
          <w:tcPr>
            <w:tcW w:w="1191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Фактически погашено</w:t>
            </w:r>
          </w:p>
        </w:tc>
        <w:tc>
          <w:tcPr>
            <w:tcW w:w="2154" w:type="dxa"/>
            <w:gridSpan w:val="3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Объем долга на 01._.20__ г.</w:t>
            </w:r>
          </w:p>
        </w:tc>
        <w:tc>
          <w:tcPr>
            <w:tcW w:w="851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215636" w:rsidRPr="00B279E7">
        <w:tc>
          <w:tcPr>
            <w:tcW w:w="56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5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87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851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636" w:rsidRPr="00B279E7">
        <w:tc>
          <w:tcPr>
            <w:tcW w:w="56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подлежит погашению в текущем году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просроченный</w:t>
            </w:r>
          </w:p>
        </w:tc>
        <w:tc>
          <w:tcPr>
            <w:tcW w:w="851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636" w:rsidRPr="00B279E7"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38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</w:tbl>
    <w:p w:rsidR="00215636" w:rsidRPr="00BF5372" w:rsidRDefault="00215636">
      <w:pPr>
        <w:pStyle w:val="ConsPlusNormal"/>
        <w:jc w:val="both"/>
        <w:rPr>
          <w:rFonts w:ascii="Times New Roman" w:hAnsi="Times New Roman" w:cs="Times New Roman"/>
        </w:rPr>
      </w:pPr>
    </w:p>
    <w:p w:rsidR="00215636" w:rsidRPr="00CC1DB0" w:rsidRDefault="002156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372">
        <w:rPr>
          <w:rFonts w:ascii="Times New Roman" w:hAnsi="Times New Roman" w:cs="Times New Roman"/>
        </w:rPr>
        <w:t xml:space="preserve">            </w:t>
      </w:r>
      <w:r w:rsidRPr="00CC1DB0">
        <w:rPr>
          <w:rFonts w:ascii="Times New Roman" w:hAnsi="Times New Roman" w:cs="Times New Roman"/>
          <w:sz w:val="24"/>
          <w:szCs w:val="24"/>
        </w:rPr>
        <w:t xml:space="preserve"> 4. </w:t>
      </w:r>
      <w:r w:rsidR="00597992" w:rsidRPr="00CC1DB0">
        <w:rPr>
          <w:rFonts w:ascii="Times New Roman" w:hAnsi="Times New Roman" w:cs="Times New Roman"/>
          <w:sz w:val="24"/>
          <w:szCs w:val="24"/>
        </w:rPr>
        <w:t>Муниципальные г</w:t>
      </w:r>
      <w:r w:rsidRPr="00CC1DB0">
        <w:rPr>
          <w:rFonts w:ascii="Times New Roman" w:hAnsi="Times New Roman" w:cs="Times New Roman"/>
          <w:sz w:val="24"/>
          <w:szCs w:val="24"/>
        </w:rPr>
        <w:t xml:space="preserve">арантии </w:t>
      </w:r>
      <w:proofErr w:type="spellStart"/>
      <w:r w:rsidR="00100371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="00BF5372" w:rsidRPr="00CC1D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00342" w:rsidRPr="00CC1DB0">
        <w:rPr>
          <w:rFonts w:ascii="Times New Roman" w:hAnsi="Times New Roman" w:cs="Times New Roman"/>
          <w:sz w:val="24"/>
          <w:szCs w:val="24"/>
        </w:rPr>
        <w:t xml:space="preserve"> </w:t>
      </w:r>
      <w:r w:rsidR="00597992" w:rsidRPr="00CC1DB0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  <w:r w:rsidRPr="00CC1DB0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="00BF5372" w:rsidRPr="00CC1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636" w:rsidRPr="00BF5372" w:rsidRDefault="00215636" w:rsidP="00CC1DB0">
      <w:pPr>
        <w:pStyle w:val="ConsPlusNonformat"/>
        <w:ind w:right="1812"/>
        <w:jc w:val="right"/>
        <w:rPr>
          <w:rFonts w:ascii="Times New Roman" w:hAnsi="Times New Roman" w:cs="Times New Roman"/>
        </w:rPr>
      </w:pPr>
      <w:r w:rsidRPr="00BF5372">
        <w:rPr>
          <w:rFonts w:ascii="Times New Roman" w:hAnsi="Times New Roman" w:cs="Times New Roman"/>
        </w:rPr>
        <w:t xml:space="preserve">                                                                   (рублей)</w:t>
      </w:r>
    </w:p>
    <w:p w:rsidR="00215636" w:rsidRPr="00BF5372" w:rsidRDefault="00215636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4"/>
        <w:gridCol w:w="707"/>
        <w:gridCol w:w="707"/>
        <w:gridCol w:w="907"/>
        <w:gridCol w:w="867"/>
        <w:gridCol w:w="851"/>
        <w:gridCol w:w="709"/>
        <w:gridCol w:w="708"/>
        <w:gridCol w:w="794"/>
        <w:gridCol w:w="567"/>
        <w:gridCol w:w="567"/>
        <w:gridCol w:w="624"/>
        <w:gridCol w:w="709"/>
        <w:gridCol w:w="624"/>
        <w:gridCol w:w="680"/>
        <w:gridCol w:w="624"/>
        <w:gridCol w:w="510"/>
        <w:gridCol w:w="737"/>
        <w:gridCol w:w="680"/>
        <w:gridCol w:w="680"/>
      </w:tblGrid>
      <w:tr w:rsidR="00215636" w:rsidRPr="00B279E7">
        <w:tc>
          <w:tcPr>
            <w:tcW w:w="5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N</w:t>
            </w:r>
          </w:p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279E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279E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279E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704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70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Полное наименование Бенефициара</w:t>
            </w:r>
          </w:p>
        </w:tc>
        <w:tc>
          <w:tcPr>
            <w:tcW w:w="70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Полное наименование Принципала</w:t>
            </w:r>
          </w:p>
        </w:tc>
        <w:tc>
          <w:tcPr>
            <w:tcW w:w="90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Наименование, дата, номер документа, которым оформлено долговое обязательство Принципала</w:t>
            </w:r>
          </w:p>
        </w:tc>
        <w:tc>
          <w:tcPr>
            <w:tcW w:w="8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Наименование, дата, номер документа, которым оформлено долговое обязательство Гаранта</w:t>
            </w:r>
          </w:p>
        </w:tc>
        <w:tc>
          <w:tcPr>
            <w:tcW w:w="851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Форма обеспечения обязательства</w:t>
            </w:r>
          </w:p>
        </w:tc>
        <w:tc>
          <w:tcPr>
            <w:tcW w:w="709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 вступления гарантии в силу</w:t>
            </w:r>
          </w:p>
        </w:tc>
        <w:tc>
          <w:tcPr>
            <w:tcW w:w="708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Срок действия гарантии</w:t>
            </w:r>
          </w:p>
        </w:tc>
        <w:tc>
          <w:tcPr>
            <w:tcW w:w="794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Объем обязательства по гарантии</w:t>
            </w:r>
          </w:p>
        </w:tc>
        <w:tc>
          <w:tcPr>
            <w:tcW w:w="5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Валюта обязательства</w:t>
            </w:r>
          </w:p>
        </w:tc>
        <w:tc>
          <w:tcPr>
            <w:tcW w:w="3828" w:type="dxa"/>
            <w:gridSpan w:val="6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Уменьшение задолженности</w:t>
            </w:r>
          </w:p>
        </w:tc>
        <w:tc>
          <w:tcPr>
            <w:tcW w:w="1927" w:type="dxa"/>
            <w:gridSpan w:val="3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Объем долга на 01.__.20__</w:t>
            </w:r>
          </w:p>
        </w:tc>
        <w:tc>
          <w:tcPr>
            <w:tcW w:w="68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215636" w:rsidRPr="00B279E7">
        <w:tc>
          <w:tcPr>
            <w:tcW w:w="56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принципалом либо третьим лицом</w:t>
            </w:r>
          </w:p>
        </w:tc>
        <w:tc>
          <w:tcPr>
            <w:tcW w:w="1333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гарантом</w:t>
            </w:r>
          </w:p>
        </w:tc>
        <w:tc>
          <w:tcPr>
            <w:tcW w:w="1304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иное прекращение обязательства</w:t>
            </w:r>
          </w:p>
        </w:tc>
        <w:tc>
          <w:tcPr>
            <w:tcW w:w="51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68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636" w:rsidRPr="00B279E7">
        <w:tc>
          <w:tcPr>
            <w:tcW w:w="56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709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51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подлежит погашению в текущем году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просроченный</w:t>
            </w:r>
          </w:p>
        </w:tc>
        <w:tc>
          <w:tcPr>
            <w:tcW w:w="680" w:type="dxa"/>
            <w:vMerge/>
          </w:tcPr>
          <w:p w:rsidR="00215636" w:rsidRPr="00B279E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636" w:rsidRPr="00B279E7"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1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</w:tbl>
    <w:p w:rsidR="00215636" w:rsidRDefault="00215636">
      <w:pPr>
        <w:sectPr w:rsidR="00215636" w:rsidSect="00127819">
          <w:pgSz w:w="16838" w:h="11905" w:orient="landscape"/>
          <w:pgMar w:top="567" w:right="284" w:bottom="510" w:left="567" w:header="0" w:footer="0" w:gutter="0"/>
          <w:cols w:space="720"/>
        </w:sectPr>
      </w:pPr>
    </w:p>
    <w:p w:rsidR="00BF5372" w:rsidRPr="00BF5372" w:rsidRDefault="00BF5372" w:rsidP="00BF537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F537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BF5372" w:rsidRPr="00BF5372" w:rsidRDefault="00BF5372" w:rsidP="00BF5372">
      <w:pPr>
        <w:pStyle w:val="ConsPlusNormal"/>
        <w:jc w:val="right"/>
        <w:rPr>
          <w:rFonts w:ascii="Times New Roman" w:hAnsi="Times New Roman" w:cs="Times New Roman"/>
        </w:rPr>
      </w:pPr>
      <w:r w:rsidRPr="00BF5372">
        <w:rPr>
          <w:rFonts w:ascii="Times New Roman" w:hAnsi="Times New Roman" w:cs="Times New Roman"/>
        </w:rPr>
        <w:t>к постановлению администрации</w:t>
      </w:r>
    </w:p>
    <w:p w:rsidR="00BF5372" w:rsidRPr="00BF5372" w:rsidRDefault="00100371" w:rsidP="00BF5372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Бережновского</w:t>
      </w:r>
      <w:proofErr w:type="spellEnd"/>
      <w:r w:rsidR="00BF5372" w:rsidRPr="00BF5372">
        <w:rPr>
          <w:rFonts w:ascii="Times New Roman" w:hAnsi="Times New Roman" w:cs="Times New Roman"/>
        </w:rPr>
        <w:t xml:space="preserve"> сельского поселения</w:t>
      </w:r>
    </w:p>
    <w:p w:rsidR="00BF5372" w:rsidRPr="00BF5372" w:rsidRDefault="00BF5372" w:rsidP="00BF5372">
      <w:pPr>
        <w:pStyle w:val="ConsPlusNormal"/>
        <w:jc w:val="right"/>
        <w:rPr>
          <w:rFonts w:ascii="Times New Roman" w:hAnsi="Times New Roman" w:cs="Times New Roman"/>
        </w:rPr>
      </w:pPr>
      <w:r w:rsidRPr="00BF5372">
        <w:rPr>
          <w:rFonts w:ascii="Times New Roman" w:hAnsi="Times New Roman" w:cs="Times New Roman"/>
        </w:rPr>
        <w:t>Николаевского муниципального района</w:t>
      </w:r>
    </w:p>
    <w:p w:rsidR="00BF5372" w:rsidRPr="00BF5372" w:rsidRDefault="00BF5372" w:rsidP="00BF5372">
      <w:pPr>
        <w:pStyle w:val="ConsPlusNormal"/>
        <w:jc w:val="right"/>
        <w:rPr>
          <w:rFonts w:ascii="Times New Roman" w:hAnsi="Times New Roman" w:cs="Times New Roman"/>
        </w:rPr>
      </w:pPr>
      <w:r w:rsidRPr="00BF5372">
        <w:rPr>
          <w:rFonts w:ascii="Times New Roman" w:hAnsi="Times New Roman" w:cs="Times New Roman"/>
        </w:rPr>
        <w:t>Волгоградской области</w:t>
      </w:r>
    </w:p>
    <w:p w:rsidR="00823D23" w:rsidRDefault="00BF5372" w:rsidP="00BF5372">
      <w:pPr>
        <w:pStyle w:val="ConsPlusNormal"/>
        <w:jc w:val="right"/>
      </w:pPr>
      <w:r w:rsidRPr="00BF5372">
        <w:rPr>
          <w:rFonts w:ascii="Times New Roman" w:hAnsi="Times New Roman" w:cs="Times New Roman"/>
        </w:rPr>
        <w:t>от 2</w:t>
      </w:r>
      <w:r w:rsidR="00100371">
        <w:rPr>
          <w:rFonts w:ascii="Times New Roman" w:hAnsi="Times New Roman" w:cs="Times New Roman"/>
        </w:rPr>
        <w:t>2.01.</w:t>
      </w:r>
      <w:r w:rsidRPr="00BF5372">
        <w:rPr>
          <w:rFonts w:ascii="Times New Roman" w:hAnsi="Times New Roman" w:cs="Times New Roman"/>
        </w:rPr>
        <w:t xml:space="preserve">2020 N </w:t>
      </w:r>
      <w:r w:rsidR="00100371">
        <w:rPr>
          <w:rFonts w:ascii="Times New Roman" w:hAnsi="Times New Roman" w:cs="Times New Roman"/>
        </w:rPr>
        <w:t>9</w:t>
      </w:r>
    </w:p>
    <w:p w:rsidR="00215636" w:rsidRDefault="00215636">
      <w:pPr>
        <w:pStyle w:val="ConsPlusNormal"/>
        <w:jc w:val="both"/>
      </w:pPr>
    </w:p>
    <w:p w:rsidR="00215636" w:rsidRPr="00BF5372" w:rsidRDefault="00215636" w:rsidP="00BF5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3"/>
      <w:bookmarkEnd w:id="1"/>
      <w:r w:rsidRPr="00BF5372">
        <w:rPr>
          <w:rFonts w:ascii="Times New Roman" w:hAnsi="Times New Roman" w:cs="Times New Roman"/>
          <w:sz w:val="24"/>
          <w:szCs w:val="24"/>
        </w:rPr>
        <w:t>ИНФОРМАЦИЯ</w:t>
      </w:r>
    </w:p>
    <w:p w:rsidR="00800342" w:rsidRPr="00BF5372" w:rsidRDefault="00215636" w:rsidP="00BF5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372">
        <w:rPr>
          <w:rFonts w:ascii="Times New Roman" w:hAnsi="Times New Roman" w:cs="Times New Roman"/>
          <w:sz w:val="24"/>
          <w:szCs w:val="24"/>
        </w:rPr>
        <w:t xml:space="preserve">о долговых обязательствах </w:t>
      </w:r>
      <w:proofErr w:type="spellStart"/>
      <w:r w:rsidR="00100371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="00BF5372" w:rsidRPr="00BF53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00342" w:rsidRPr="00BF5372">
        <w:rPr>
          <w:rFonts w:ascii="Times New Roman" w:hAnsi="Times New Roman" w:cs="Times New Roman"/>
          <w:sz w:val="24"/>
          <w:szCs w:val="24"/>
        </w:rPr>
        <w:t xml:space="preserve"> </w:t>
      </w:r>
      <w:r w:rsidR="00A56747" w:rsidRPr="00BF5372">
        <w:rPr>
          <w:rFonts w:ascii="Times New Roman" w:hAnsi="Times New Roman" w:cs="Times New Roman"/>
          <w:sz w:val="24"/>
          <w:szCs w:val="24"/>
        </w:rPr>
        <w:t>Николаевского</w:t>
      </w:r>
    </w:p>
    <w:p w:rsidR="00215636" w:rsidRPr="00BF5372" w:rsidRDefault="00A56747" w:rsidP="00BF5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37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15636" w:rsidRPr="00BF5372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215636" w:rsidRPr="00BF5372" w:rsidRDefault="00215636" w:rsidP="00BF5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5636" w:rsidRPr="00BF5372" w:rsidRDefault="00215636" w:rsidP="00BF5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372">
        <w:rPr>
          <w:rFonts w:ascii="Times New Roman" w:hAnsi="Times New Roman" w:cs="Times New Roman"/>
          <w:sz w:val="24"/>
          <w:szCs w:val="24"/>
        </w:rPr>
        <w:t>по состоянию на 01.__.20__</w:t>
      </w:r>
    </w:p>
    <w:p w:rsidR="00215636" w:rsidRPr="00BF5372" w:rsidRDefault="00215636" w:rsidP="00BF5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5636" w:rsidRPr="00BF5372" w:rsidRDefault="00215636" w:rsidP="00BF5372">
      <w:pPr>
        <w:pStyle w:val="ConsPlusNonformat"/>
        <w:jc w:val="right"/>
        <w:rPr>
          <w:rFonts w:ascii="Times New Roman" w:hAnsi="Times New Roman" w:cs="Times New Roman"/>
        </w:rPr>
      </w:pPr>
      <w:r w:rsidRPr="00BF5372">
        <w:rPr>
          <w:rFonts w:ascii="Times New Roman" w:hAnsi="Times New Roman" w:cs="Times New Roman"/>
        </w:rPr>
        <w:t>(рублей)</w:t>
      </w:r>
    </w:p>
    <w:p w:rsidR="00215636" w:rsidRDefault="00215636">
      <w:pPr>
        <w:sectPr w:rsidR="0021563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vertAnchor="text" w:horzAnchor="margin" w:tblpY="-10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"/>
        <w:gridCol w:w="911"/>
        <w:gridCol w:w="794"/>
        <w:gridCol w:w="794"/>
        <w:gridCol w:w="793"/>
        <w:gridCol w:w="841"/>
        <w:gridCol w:w="831"/>
        <w:gridCol w:w="780"/>
        <w:gridCol w:w="780"/>
        <w:gridCol w:w="780"/>
        <w:gridCol w:w="689"/>
        <w:gridCol w:w="327"/>
        <w:gridCol w:w="417"/>
        <w:gridCol w:w="780"/>
        <w:gridCol w:w="740"/>
        <w:gridCol w:w="327"/>
        <w:gridCol w:w="417"/>
        <w:gridCol w:w="404"/>
        <w:gridCol w:w="417"/>
        <w:gridCol w:w="375"/>
        <w:gridCol w:w="668"/>
        <w:gridCol w:w="809"/>
        <w:gridCol w:w="709"/>
      </w:tblGrid>
      <w:tr w:rsidR="009A49AC" w:rsidRPr="00B279E7" w:rsidTr="008E3A75">
        <w:tc>
          <w:tcPr>
            <w:tcW w:w="104" w:type="pct"/>
            <w:vMerge w:val="restart"/>
          </w:tcPr>
          <w:p w:rsidR="00B279E7" w:rsidRPr="00B279E7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lastRenderedPageBreak/>
              <w:t>N</w:t>
            </w:r>
          </w:p>
          <w:p w:rsidR="00B279E7" w:rsidRPr="00B279E7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279E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279E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279E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80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Вид долговых обязательств</w:t>
            </w:r>
          </w:p>
        </w:tc>
        <w:tc>
          <w:tcPr>
            <w:tcW w:w="265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заемщика</w:t>
            </w:r>
          </w:p>
        </w:tc>
        <w:tc>
          <w:tcPr>
            <w:tcW w:w="265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кредитора</w:t>
            </w:r>
          </w:p>
        </w:tc>
        <w:tc>
          <w:tcPr>
            <w:tcW w:w="265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гаранта</w:t>
            </w:r>
          </w:p>
        </w:tc>
        <w:tc>
          <w:tcPr>
            <w:tcW w:w="282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278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Дата возникновения долгового обязательства</w:t>
            </w:r>
          </w:p>
        </w:tc>
        <w:tc>
          <w:tcPr>
            <w:tcW w:w="261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Дата вступления в силу долгового обязательства</w:t>
            </w:r>
          </w:p>
        </w:tc>
        <w:tc>
          <w:tcPr>
            <w:tcW w:w="261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Объем долгового обязательства (по договору, соглашению, контракту)</w:t>
            </w:r>
          </w:p>
        </w:tc>
        <w:tc>
          <w:tcPr>
            <w:tcW w:w="261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Валюта обязательства</w:t>
            </w:r>
          </w:p>
        </w:tc>
        <w:tc>
          <w:tcPr>
            <w:tcW w:w="231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Процентная ставка</w:t>
            </w:r>
          </w:p>
        </w:tc>
        <w:tc>
          <w:tcPr>
            <w:tcW w:w="250" w:type="pct"/>
            <w:gridSpan w:val="2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Фактически привлечено</w:t>
            </w:r>
          </w:p>
        </w:tc>
        <w:tc>
          <w:tcPr>
            <w:tcW w:w="261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Дата погашения обязательства (по договору, соглашению, контракту)</w:t>
            </w:r>
          </w:p>
        </w:tc>
        <w:tc>
          <w:tcPr>
            <w:tcW w:w="248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Сумма погашения по договору, соглашению, контракту</w:t>
            </w:r>
          </w:p>
        </w:tc>
        <w:tc>
          <w:tcPr>
            <w:tcW w:w="526" w:type="pct"/>
            <w:gridSpan w:val="4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Погашение задолженности</w:t>
            </w:r>
          </w:p>
        </w:tc>
        <w:tc>
          <w:tcPr>
            <w:tcW w:w="621" w:type="pct"/>
            <w:gridSpan w:val="3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Объем долга на 01.__.20__</w:t>
            </w:r>
          </w:p>
        </w:tc>
        <w:tc>
          <w:tcPr>
            <w:tcW w:w="238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BF5372" w:rsidRPr="00B279E7" w:rsidTr="008E3A75">
        <w:tc>
          <w:tcPr>
            <w:tcW w:w="104" w:type="pct"/>
            <w:vMerge/>
          </w:tcPr>
          <w:p w:rsidR="00B279E7" w:rsidRPr="00B279E7" w:rsidRDefault="00B279E7" w:rsidP="009A4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0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261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0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276" w:type="pct"/>
            <w:gridSpan w:val="2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иное прекращение обязательства</w:t>
            </w:r>
          </w:p>
        </w:tc>
        <w:tc>
          <w:tcPr>
            <w:tcW w:w="126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5" w:type="pct"/>
            <w:gridSpan w:val="2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238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372" w:rsidRPr="00B279E7" w:rsidTr="008E3A75">
        <w:tc>
          <w:tcPr>
            <w:tcW w:w="104" w:type="pct"/>
            <w:vMerge/>
          </w:tcPr>
          <w:p w:rsidR="00B279E7" w:rsidRPr="00B279E7" w:rsidRDefault="00B279E7" w:rsidP="009A4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0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6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подлежит погашению в текущем году</w:t>
            </w:r>
          </w:p>
        </w:tc>
        <w:tc>
          <w:tcPr>
            <w:tcW w:w="271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просроченный</w:t>
            </w:r>
          </w:p>
        </w:tc>
        <w:tc>
          <w:tcPr>
            <w:tcW w:w="238" w:type="pct"/>
            <w:vMerge/>
          </w:tcPr>
          <w:p w:rsidR="00B279E7" w:rsidRPr="001F067D" w:rsidRDefault="00B279E7" w:rsidP="009A49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372" w:rsidRPr="00B279E7" w:rsidTr="008E3A75">
        <w:tc>
          <w:tcPr>
            <w:tcW w:w="104" w:type="pct"/>
          </w:tcPr>
          <w:p w:rsidR="00B279E7" w:rsidRPr="00B279E7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0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5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8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1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0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1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8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0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0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6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0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6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4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71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8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BF5372" w:rsidRPr="00B279E7" w:rsidTr="008E3A75">
        <w:tc>
          <w:tcPr>
            <w:tcW w:w="104" w:type="pct"/>
          </w:tcPr>
          <w:p w:rsidR="00B279E7" w:rsidRPr="00B279E7" w:rsidRDefault="008E3A75" w:rsidP="008E3A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279E7" w:rsidRPr="00B279E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279E7">
              <w:rPr>
                <w:rFonts w:ascii="Times New Roman" w:hAnsi="Times New Roman" w:cs="Times New Roman"/>
                <w:sz w:val="16"/>
                <w:szCs w:val="16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372" w:rsidRPr="00B279E7" w:rsidTr="008E3A75">
        <w:tc>
          <w:tcPr>
            <w:tcW w:w="104" w:type="pct"/>
          </w:tcPr>
          <w:p w:rsidR="00B279E7" w:rsidRPr="00B279E7" w:rsidRDefault="008E3A75" w:rsidP="008E3A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279E7" w:rsidRPr="00B279E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279E7">
              <w:rPr>
                <w:rFonts w:ascii="Times New Roman" w:hAnsi="Times New Roman" w:cs="Times New Roman"/>
                <w:sz w:val="16"/>
                <w:szCs w:val="16"/>
              </w:rPr>
              <w:t>Бюджетные кредиты, привлеченные в местный бюджет из других бюджетов бюджетной системы РФ</w:t>
            </w: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372" w:rsidRPr="00B279E7" w:rsidTr="008E3A75">
        <w:tc>
          <w:tcPr>
            <w:tcW w:w="104" w:type="pct"/>
          </w:tcPr>
          <w:p w:rsidR="00B279E7" w:rsidRPr="00B279E7" w:rsidRDefault="008E3A75" w:rsidP="008E3A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279E7" w:rsidRPr="00B279E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279E7">
              <w:rPr>
                <w:rFonts w:ascii="Times New Roman" w:hAnsi="Times New Roman" w:cs="Times New Roman"/>
                <w:sz w:val="16"/>
                <w:szCs w:val="16"/>
              </w:rPr>
              <w:t>Муниципальные гарантии</w:t>
            </w: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372" w:rsidRPr="00B279E7" w:rsidTr="008E3A75">
        <w:tc>
          <w:tcPr>
            <w:tcW w:w="104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B279E7" w:rsidRPr="00B279E7" w:rsidRDefault="00B279E7" w:rsidP="00BF53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279E7"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r w:rsidR="00BF5372">
              <w:rPr>
                <w:rFonts w:ascii="Times New Roman" w:hAnsi="Times New Roman" w:cs="Times New Roman"/>
                <w:sz w:val="16"/>
                <w:szCs w:val="16"/>
              </w:rPr>
              <w:t xml:space="preserve">сельскому </w:t>
            </w:r>
            <w:r w:rsidRPr="00B279E7">
              <w:rPr>
                <w:rFonts w:ascii="Times New Roman" w:hAnsi="Times New Roman" w:cs="Times New Roman"/>
                <w:sz w:val="16"/>
                <w:szCs w:val="16"/>
              </w:rPr>
              <w:t>поселени</w:t>
            </w:r>
            <w:r w:rsidR="00B70A5D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5636" w:rsidRDefault="00215636">
      <w:pPr>
        <w:spacing w:after="1"/>
      </w:pPr>
    </w:p>
    <w:sectPr w:rsidR="00215636" w:rsidSect="001150C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2E3A"/>
    <w:multiLevelType w:val="hybridMultilevel"/>
    <w:tmpl w:val="B6D23DDC"/>
    <w:lvl w:ilvl="0" w:tplc="BAF629D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636"/>
    <w:rsid w:val="00042725"/>
    <w:rsid w:val="00091447"/>
    <w:rsid w:val="00100371"/>
    <w:rsid w:val="00127819"/>
    <w:rsid w:val="001356CD"/>
    <w:rsid w:val="00182456"/>
    <w:rsid w:val="00196CDF"/>
    <w:rsid w:val="001D3EFA"/>
    <w:rsid w:val="001F067D"/>
    <w:rsid w:val="002060CE"/>
    <w:rsid w:val="00215636"/>
    <w:rsid w:val="002233AF"/>
    <w:rsid w:val="00292A71"/>
    <w:rsid w:val="004D1DA4"/>
    <w:rsid w:val="00572726"/>
    <w:rsid w:val="00597992"/>
    <w:rsid w:val="005D4CBC"/>
    <w:rsid w:val="006D47BC"/>
    <w:rsid w:val="00702E19"/>
    <w:rsid w:val="0070654B"/>
    <w:rsid w:val="007B142F"/>
    <w:rsid w:val="007E2B74"/>
    <w:rsid w:val="00800342"/>
    <w:rsid w:val="00823D23"/>
    <w:rsid w:val="008C67B6"/>
    <w:rsid w:val="008E3A75"/>
    <w:rsid w:val="00927E33"/>
    <w:rsid w:val="00933886"/>
    <w:rsid w:val="009A49AC"/>
    <w:rsid w:val="00A56747"/>
    <w:rsid w:val="00A76D30"/>
    <w:rsid w:val="00B279E7"/>
    <w:rsid w:val="00B70A5D"/>
    <w:rsid w:val="00BA577E"/>
    <w:rsid w:val="00BF5372"/>
    <w:rsid w:val="00CB36AE"/>
    <w:rsid w:val="00CC1DB0"/>
    <w:rsid w:val="00D075FF"/>
    <w:rsid w:val="00E026DE"/>
    <w:rsid w:val="00EC2204"/>
    <w:rsid w:val="00F4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5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56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0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P_NM</dc:creator>
  <cp:lastModifiedBy>Lenovo</cp:lastModifiedBy>
  <cp:revision>5</cp:revision>
  <cp:lastPrinted>2020-01-22T05:43:00Z</cp:lastPrinted>
  <dcterms:created xsi:type="dcterms:W3CDTF">2020-01-22T07:49:00Z</dcterms:created>
  <dcterms:modified xsi:type="dcterms:W3CDTF">2020-01-22T10:59:00Z</dcterms:modified>
</cp:coreProperties>
</file>