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3C" w:rsidRDefault="00C1593C" w:rsidP="00911707">
      <w:pPr>
        <w:spacing w:after="0" w:line="240" w:lineRule="auto"/>
        <w:jc w:val="both"/>
        <w:rPr>
          <w:rFonts w:ascii="Times New Roman" w:eastAsia="Times New Roman" w:hAnsi="Times New Roman" w:cs="Times New Roman"/>
          <w:bCs/>
          <w:sz w:val="24"/>
          <w:szCs w:val="24"/>
          <w:lang w:eastAsia="ru-RU"/>
        </w:rPr>
      </w:pPr>
    </w:p>
    <w:p w:rsidR="00B130D5" w:rsidRDefault="00B130D5" w:rsidP="00B130D5">
      <w:pPr>
        <w:keepNext/>
        <w:spacing w:after="0" w:line="240" w:lineRule="auto"/>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w:t>
      </w:r>
    </w:p>
    <w:p w:rsidR="00B130D5" w:rsidRDefault="00B130D5" w:rsidP="00B130D5">
      <w:pPr>
        <w:keepNext/>
        <w:spacing w:after="0" w:line="240" w:lineRule="auto"/>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БЕРЕЖНОВСКОГО СЕЛЬСКОГО ПОСЕЛЕНИЯ </w:t>
      </w:r>
    </w:p>
    <w:p w:rsidR="00B130D5" w:rsidRDefault="00B130D5" w:rsidP="00B130D5">
      <w:pPr>
        <w:keepNext/>
        <w:spacing w:after="0" w:line="240" w:lineRule="auto"/>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НИКОЛАЕВСКОГО МУНИЦИПАЛЬНОГО РАЙОНА </w:t>
      </w:r>
    </w:p>
    <w:p w:rsidR="00C1593C" w:rsidRPr="004520B6" w:rsidRDefault="00B130D5" w:rsidP="00B130D5">
      <w:pPr>
        <w:keepNext/>
        <w:spacing w:after="0" w:line="240" w:lineRule="auto"/>
        <w:jc w:val="center"/>
        <w:outlineLvl w:val="2"/>
        <w:rPr>
          <w:rFonts w:ascii="Times New Roman" w:eastAsia="Times New Roman" w:hAnsi="Times New Roman"/>
          <w:b/>
          <w:sz w:val="32"/>
          <w:szCs w:val="32"/>
          <w:lang w:eastAsia="ru-RU"/>
        </w:rPr>
      </w:pPr>
      <w:r>
        <w:rPr>
          <w:rFonts w:ascii="Times New Roman" w:eastAsia="Times New Roman" w:hAnsi="Times New Roman"/>
          <w:b/>
          <w:sz w:val="24"/>
          <w:szCs w:val="24"/>
          <w:lang w:eastAsia="ru-RU"/>
        </w:rPr>
        <w:t xml:space="preserve">ВОЛГОГРАДСКОЙ ОБЛАСТИ </w:t>
      </w:r>
    </w:p>
    <w:p w:rsidR="00C1593C" w:rsidRPr="004520B6" w:rsidRDefault="00C1593C" w:rsidP="00C1593C">
      <w:pPr>
        <w:keepNext/>
        <w:pBdr>
          <w:bottom w:val="thickThinSmallGap" w:sz="18" w:space="1" w:color="auto"/>
        </w:pBdr>
        <w:spacing w:after="0" w:line="240" w:lineRule="auto"/>
        <w:jc w:val="center"/>
        <w:outlineLvl w:val="4"/>
        <w:rPr>
          <w:rFonts w:ascii="Times New Roman" w:eastAsia="Times New Roman" w:hAnsi="Times New Roman"/>
          <w:b/>
          <w:sz w:val="16"/>
          <w:szCs w:val="16"/>
          <w:lang w:eastAsia="ru-RU"/>
        </w:rPr>
      </w:pPr>
    </w:p>
    <w:p w:rsidR="00B130D5" w:rsidRDefault="00B130D5" w:rsidP="00B130D5">
      <w:pPr>
        <w:keepNext/>
        <w:spacing w:after="0" w:line="240" w:lineRule="auto"/>
        <w:jc w:val="center"/>
        <w:outlineLvl w:val="3"/>
        <w:rPr>
          <w:rFonts w:ascii="Times New Roman" w:eastAsia="Times New Roman" w:hAnsi="Times New Roman"/>
          <w:b/>
          <w:sz w:val="24"/>
          <w:szCs w:val="24"/>
          <w:lang w:eastAsia="ru-RU"/>
        </w:rPr>
      </w:pPr>
    </w:p>
    <w:p w:rsidR="00B130D5" w:rsidRPr="00B130D5" w:rsidRDefault="00B130D5" w:rsidP="00B130D5">
      <w:pPr>
        <w:keepNext/>
        <w:spacing w:after="0" w:line="240" w:lineRule="auto"/>
        <w:jc w:val="center"/>
        <w:outlineLvl w:val="3"/>
        <w:rPr>
          <w:rFonts w:ascii="Times New Roman" w:eastAsia="Times New Roman" w:hAnsi="Times New Roman"/>
          <w:b/>
          <w:sz w:val="24"/>
          <w:szCs w:val="24"/>
          <w:lang w:eastAsia="ru-RU"/>
        </w:rPr>
      </w:pPr>
      <w:r w:rsidRPr="00B130D5">
        <w:rPr>
          <w:rFonts w:ascii="Times New Roman" w:eastAsia="Times New Roman" w:hAnsi="Times New Roman"/>
          <w:b/>
          <w:sz w:val="24"/>
          <w:szCs w:val="24"/>
          <w:lang w:eastAsia="ru-RU"/>
        </w:rPr>
        <w:t>ПОСТАНОВЛЕНИЕ</w:t>
      </w:r>
    </w:p>
    <w:p w:rsidR="00C1593C" w:rsidRPr="004520B6" w:rsidRDefault="00C1593C" w:rsidP="00C1593C">
      <w:pPr>
        <w:spacing w:after="0" w:line="240" w:lineRule="auto"/>
        <w:rPr>
          <w:rFonts w:ascii="Times New Roman" w:eastAsia="Times New Roman" w:hAnsi="Times New Roman"/>
          <w:sz w:val="24"/>
          <w:szCs w:val="24"/>
          <w:lang w:eastAsia="ru-RU"/>
        </w:rPr>
      </w:pPr>
    </w:p>
    <w:p w:rsidR="00C1593C" w:rsidRPr="004520B6" w:rsidRDefault="00C1593C" w:rsidP="00C1593C">
      <w:pPr>
        <w:spacing w:after="0" w:line="240" w:lineRule="auto"/>
        <w:rPr>
          <w:rFonts w:ascii="Times New Roman" w:eastAsia="Times New Roman" w:hAnsi="Times New Roman"/>
          <w:sz w:val="24"/>
          <w:szCs w:val="24"/>
          <w:lang w:eastAsia="ru-RU"/>
        </w:rPr>
      </w:pPr>
    </w:p>
    <w:p w:rsidR="00C1593C" w:rsidRPr="004520B6" w:rsidRDefault="00C1593C" w:rsidP="00C1593C">
      <w:pPr>
        <w:spacing w:after="0" w:line="240" w:lineRule="auto"/>
        <w:jc w:val="both"/>
        <w:rPr>
          <w:rFonts w:ascii="Times New Roman" w:eastAsia="Times New Roman" w:hAnsi="Times New Roman"/>
          <w:color w:val="000000"/>
          <w:sz w:val="24"/>
          <w:szCs w:val="24"/>
          <w:lang w:eastAsia="ru-RU"/>
        </w:rPr>
      </w:pPr>
      <w:r w:rsidRPr="004520B6">
        <w:rPr>
          <w:rFonts w:ascii="Times New Roman" w:eastAsia="Times New Roman" w:hAnsi="Times New Roman"/>
          <w:color w:val="000000"/>
          <w:sz w:val="24"/>
          <w:szCs w:val="24"/>
          <w:lang w:eastAsia="ru-RU"/>
        </w:rPr>
        <w:t xml:space="preserve">от    </w:t>
      </w:r>
      <w:r w:rsidR="00B130D5">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.03</w:t>
      </w:r>
      <w:r w:rsidRPr="004520B6">
        <w:rPr>
          <w:rFonts w:ascii="Times New Roman" w:eastAsia="Times New Roman" w:hAnsi="Times New Roman"/>
          <w:color w:val="000000"/>
          <w:sz w:val="24"/>
          <w:szCs w:val="24"/>
          <w:lang w:eastAsia="ru-RU"/>
        </w:rPr>
        <w:t>.2020</w:t>
      </w:r>
      <w:r w:rsidR="00B130D5">
        <w:rPr>
          <w:rFonts w:ascii="Times New Roman" w:eastAsia="Times New Roman" w:hAnsi="Times New Roman"/>
          <w:color w:val="000000"/>
          <w:sz w:val="24"/>
          <w:szCs w:val="24"/>
          <w:lang w:eastAsia="ru-RU"/>
        </w:rPr>
        <w:t xml:space="preserve"> </w:t>
      </w:r>
      <w:r w:rsidRPr="004520B6">
        <w:rPr>
          <w:rFonts w:ascii="Times New Roman" w:eastAsia="Times New Roman" w:hAnsi="Times New Roman"/>
          <w:color w:val="000000"/>
          <w:sz w:val="24"/>
          <w:szCs w:val="24"/>
          <w:lang w:eastAsia="ru-RU"/>
        </w:rPr>
        <w:t xml:space="preserve">г.                                             </w:t>
      </w:r>
      <w:r w:rsidR="00B130D5">
        <w:rPr>
          <w:rFonts w:ascii="Times New Roman" w:eastAsia="Times New Roman" w:hAnsi="Times New Roman"/>
          <w:color w:val="000000"/>
          <w:sz w:val="24"/>
          <w:szCs w:val="24"/>
          <w:lang w:eastAsia="ru-RU"/>
        </w:rPr>
        <w:t xml:space="preserve">                                               </w:t>
      </w:r>
      <w:r w:rsidRPr="004520B6">
        <w:rPr>
          <w:rFonts w:ascii="Times New Roman" w:eastAsia="Times New Roman" w:hAnsi="Times New Roman"/>
          <w:color w:val="000000"/>
          <w:sz w:val="24"/>
          <w:szCs w:val="24"/>
          <w:lang w:eastAsia="ru-RU"/>
        </w:rPr>
        <w:t xml:space="preserve">  №  </w:t>
      </w:r>
      <w:r w:rsidR="00B130D5">
        <w:rPr>
          <w:rFonts w:ascii="Times New Roman" w:eastAsia="Times New Roman" w:hAnsi="Times New Roman"/>
          <w:color w:val="000000"/>
          <w:sz w:val="24"/>
          <w:szCs w:val="24"/>
          <w:lang w:eastAsia="ru-RU"/>
        </w:rPr>
        <w:t>31</w:t>
      </w:r>
    </w:p>
    <w:p w:rsidR="00C1593C" w:rsidRPr="00DD1CBB" w:rsidRDefault="00C1593C" w:rsidP="00C1593C">
      <w:pPr>
        <w:shd w:val="clear" w:color="auto" w:fill="FFFFFF"/>
        <w:spacing w:after="0" w:line="240" w:lineRule="auto"/>
        <w:jc w:val="center"/>
        <w:rPr>
          <w:rFonts w:ascii="Times New Roman" w:eastAsia="Times New Roman" w:hAnsi="Times New Roman"/>
          <w:b/>
          <w:bCs/>
          <w:color w:val="000000"/>
          <w:sz w:val="24"/>
          <w:szCs w:val="24"/>
          <w:lang w:eastAsia="ru-RU"/>
        </w:rPr>
      </w:pPr>
    </w:p>
    <w:p w:rsidR="00C1593C" w:rsidRPr="00C1593C" w:rsidRDefault="00C1593C" w:rsidP="00C1593C">
      <w:pPr>
        <w:shd w:val="clear" w:color="auto" w:fill="FFFFFF"/>
        <w:spacing w:after="0" w:line="240" w:lineRule="auto"/>
        <w:jc w:val="both"/>
        <w:rPr>
          <w:rFonts w:ascii="Times New Roman" w:eastAsia="Times New Roman" w:hAnsi="Times New Roman"/>
          <w:bCs/>
          <w:color w:val="000000"/>
          <w:sz w:val="24"/>
          <w:szCs w:val="24"/>
          <w:lang w:eastAsia="ru-RU"/>
        </w:rPr>
      </w:pPr>
      <w:r w:rsidRPr="00C1593C">
        <w:rPr>
          <w:rFonts w:ascii="Times New Roman" w:eastAsia="Times New Roman" w:hAnsi="Times New Roman"/>
          <w:bCs/>
          <w:color w:val="000000"/>
          <w:sz w:val="24"/>
          <w:szCs w:val="24"/>
          <w:lang w:eastAsia="ru-RU"/>
        </w:rPr>
        <w:t xml:space="preserve">Об утверждении Административного регламента предоставления муниципальной услуги </w:t>
      </w:r>
      <w:r w:rsidRPr="00C1593C">
        <w:rPr>
          <w:rFonts w:ascii="Times New Roman" w:eastAsia="Times New Roman" w:hAnsi="Times New Roman" w:cs="Times New Roman"/>
          <w:bCs/>
          <w:sz w:val="24"/>
          <w:szCs w:val="24"/>
          <w:lang w:eastAsia="ru-RU"/>
        </w:rPr>
        <w:t xml:space="preserve">«Предоставление порубочного билета и (или) разрешения на пересадку деревьев и кустарников на территории </w:t>
      </w:r>
      <w:r w:rsidR="00B130D5">
        <w:rPr>
          <w:rFonts w:ascii="Times New Roman" w:eastAsia="Times New Roman" w:hAnsi="Times New Roman" w:cs="Times New Roman"/>
          <w:bCs/>
          <w:sz w:val="24"/>
          <w:szCs w:val="24"/>
          <w:lang w:eastAsia="ru-RU"/>
        </w:rPr>
        <w:t>Бережновского</w:t>
      </w:r>
      <w:r w:rsidRPr="00C1593C">
        <w:rPr>
          <w:rFonts w:ascii="Times New Roman" w:eastAsia="Times New Roman" w:hAnsi="Times New Roman" w:cs="Times New Roman"/>
          <w:bCs/>
          <w:sz w:val="24"/>
          <w:szCs w:val="24"/>
          <w:lang w:eastAsia="ru-RU"/>
        </w:rPr>
        <w:t xml:space="preserve"> сельского поселения</w:t>
      </w:r>
      <w:r w:rsidR="00A7347F" w:rsidRPr="00A7347F">
        <w:rPr>
          <w:rFonts w:ascii="Times New Roman" w:eastAsia="Times New Roman" w:hAnsi="Times New Roman" w:cs="Times New Roman"/>
          <w:bCs/>
          <w:sz w:val="24"/>
          <w:szCs w:val="24"/>
          <w:lang w:eastAsia="ru-RU"/>
        </w:rPr>
        <w:t xml:space="preserve"> </w:t>
      </w:r>
      <w:r w:rsidR="00A7347F" w:rsidRPr="007B6C98">
        <w:rPr>
          <w:rFonts w:ascii="Times New Roman" w:eastAsia="Times New Roman" w:hAnsi="Times New Roman" w:cs="Times New Roman"/>
          <w:bCs/>
          <w:sz w:val="24"/>
          <w:szCs w:val="24"/>
          <w:lang w:eastAsia="ru-RU"/>
        </w:rPr>
        <w:t>Николаевского муниципального района</w:t>
      </w:r>
      <w:r w:rsidR="00A7347F" w:rsidRPr="00A7347F">
        <w:rPr>
          <w:rFonts w:ascii="Times New Roman" w:eastAsia="Times New Roman" w:hAnsi="Times New Roman" w:cs="Times New Roman"/>
          <w:bCs/>
          <w:sz w:val="24"/>
          <w:szCs w:val="24"/>
          <w:lang w:eastAsia="ru-RU"/>
        </w:rPr>
        <w:t xml:space="preserve"> </w:t>
      </w:r>
      <w:r w:rsidRPr="00C1593C">
        <w:rPr>
          <w:rFonts w:ascii="Times New Roman" w:eastAsia="Times New Roman" w:hAnsi="Times New Roman" w:cs="Times New Roman"/>
          <w:bCs/>
          <w:sz w:val="24"/>
          <w:szCs w:val="24"/>
          <w:lang w:eastAsia="ru-RU"/>
        </w:rPr>
        <w:t>»</w:t>
      </w:r>
    </w:p>
    <w:p w:rsidR="00C1593C" w:rsidRPr="00DD1CBB" w:rsidRDefault="00C1593C" w:rsidP="00C1593C">
      <w:pPr>
        <w:shd w:val="clear" w:color="auto" w:fill="FFFFFF"/>
        <w:spacing w:after="0" w:line="300" w:lineRule="atLeast"/>
        <w:rPr>
          <w:rFonts w:ascii="Times New Roman" w:eastAsia="Times New Roman" w:hAnsi="Times New Roman"/>
          <w:color w:val="000000"/>
          <w:sz w:val="24"/>
          <w:szCs w:val="24"/>
          <w:lang w:eastAsia="ru-RU"/>
        </w:rPr>
      </w:pPr>
    </w:p>
    <w:p w:rsidR="00C1593C" w:rsidRPr="00DD1CBB" w:rsidRDefault="00C1593C" w:rsidP="00C1593C">
      <w:pPr>
        <w:spacing w:after="0" w:line="18" w:lineRule="atLeast"/>
        <w:jc w:val="both"/>
        <w:rPr>
          <w:rFonts w:ascii="Times New Roman" w:hAnsi="Times New Roman"/>
          <w:sz w:val="24"/>
        </w:rPr>
      </w:pPr>
      <w:r w:rsidRPr="00DD1CBB">
        <w:rPr>
          <w:rFonts w:ascii="Times New Roman" w:eastAsia="Times New Roman" w:hAnsi="Times New Roman"/>
          <w:color w:val="000000"/>
          <w:sz w:val="24"/>
          <w:szCs w:val="24"/>
          <w:lang w:eastAsia="ru-RU"/>
        </w:rPr>
        <w:t xml:space="preserve">В соответствии с Федеральным законом </w:t>
      </w:r>
      <w:r w:rsidRPr="006E072C">
        <w:rPr>
          <w:rFonts w:ascii="Times New Roman" w:eastAsia="Times New Roman" w:hAnsi="Times New Roman" w:cs="Times New Roman"/>
          <w:sz w:val="24"/>
          <w:szCs w:val="24"/>
        </w:rPr>
        <w:t>от 06.10.2003 № 131 «Об общих принципах организации местного самоуправления в Российской Федерации», Федеральн</w:t>
      </w:r>
      <w:r>
        <w:rPr>
          <w:rFonts w:ascii="Times New Roman" w:eastAsia="Times New Roman" w:hAnsi="Times New Roman" w:cs="Times New Roman"/>
          <w:sz w:val="24"/>
          <w:szCs w:val="24"/>
        </w:rPr>
        <w:t>ым</w:t>
      </w:r>
      <w:r w:rsidRPr="006E072C">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6E072C">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r w:rsidRPr="00DD1CBB">
        <w:rPr>
          <w:rFonts w:ascii="Times New Roman" w:hAnsi="Times New Roman"/>
          <w:bCs/>
          <w:color w:val="000000"/>
          <w:spacing w:val="-9"/>
          <w:sz w:val="24"/>
        </w:rPr>
        <w:t>,</w:t>
      </w:r>
      <w:r w:rsidR="00CA2683">
        <w:rPr>
          <w:rFonts w:ascii="Times New Roman" w:hAnsi="Times New Roman"/>
          <w:bCs/>
          <w:color w:val="000000"/>
          <w:spacing w:val="-9"/>
          <w:sz w:val="24"/>
        </w:rPr>
        <w:t xml:space="preserve"> </w:t>
      </w:r>
      <w:r w:rsidRPr="0037576D">
        <w:rPr>
          <w:rFonts w:ascii="Times New Roman" w:eastAsia="Times New Roman" w:hAnsi="Times New Roman" w:cs="Times New Roman"/>
          <w:sz w:val="24"/>
          <w:szCs w:val="24"/>
          <w:lang w:eastAsia="ru-RU"/>
        </w:rPr>
        <w:t xml:space="preserve">Законом Волгоградской области от 07.12.2001 № 640-ОД </w:t>
      </w:r>
      <w:r>
        <w:rPr>
          <w:rFonts w:ascii="Times New Roman" w:eastAsia="Times New Roman" w:hAnsi="Times New Roman" w:cs="Times New Roman"/>
          <w:sz w:val="24"/>
          <w:szCs w:val="24"/>
          <w:lang w:eastAsia="ru-RU"/>
        </w:rPr>
        <w:t>«</w:t>
      </w:r>
      <w:r w:rsidRPr="0037576D">
        <w:rPr>
          <w:rFonts w:ascii="Times New Roman" w:eastAsia="Times New Roman" w:hAnsi="Times New Roman" w:cs="Times New Roman"/>
          <w:sz w:val="24"/>
          <w:szCs w:val="24"/>
          <w:lang w:eastAsia="ru-RU"/>
        </w:rPr>
        <w:t>О защите зеленых насаждений в населенных пунктах Волгоградской области», руководствуясь</w:t>
      </w:r>
      <w:r w:rsidRPr="00DD1CBB">
        <w:rPr>
          <w:rFonts w:ascii="Times New Roman" w:hAnsi="Times New Roman"/>
          <w:sz w:val="24"/>
        </w:rPr>
        <w:t xml:space="preserve"> Уставом </w:t>
      </w:r>
      <w:r w:rsidR="00B130D5">
        <w:rPr>
          <w:rFonts w:ascii="Times New Roman" w:hAnsi="Times New Roman"/>
          <w:sz w:val="24"/>
        </w:rPr>
        <w:t>Бережновского</w:t>
      </w:r>
      <w:r w:rsidRPr="00DD1CBB">
        <w:rPr>
          <w:rFonts w:ascii="Times New Roman" w:hAnsi="Times New Roman"/>
          <w:sz w:val="24"/>
        </w:rPr>
        <w:t xml:space="preserve"> сельского поселения,</w:t>
      </w:r>
      <w:r>
        <w:rPr>
          <w:rFonts w:ascii="Times New Roman" w:hAnsi="Times New Roman"/>
          <w:sz w:val="24"/>
        </w:rPr>
        <w:t xml:space="preserve"> Администрация </w:t>
      </w:r>
      <w:r w:rsidR="00B130D5">
        <w:rPr>
          <w:rFonts w:ascii="Times New Roman" w:hAnsi="Times New Roman"/>
          <w:sz w:val="24"/>
        </w:rPr>
        <w:t>Бережновского</w:t>
      </w:r>
      <w:r>
        <w:rPr>
          <w:rFonts w:ascii="Times New Roman" w:hAnsi="Times New Roman"/>
          <w:sz w:val="24"/>
        </w:rPr>
        <w:t xml:space="preserve"> сельского поселения</w:t>
      </w:r>
    </w:p>
    <w:p w:rsidR="00C1593C" w:rsidRDefault="00C1593C" w:rsidP="00C1593C">
      <w:pPr>
        <w:spacing w:after="0" w:line="0" w:lineRule="atLeast"/>
        <w:rPr>
          <w:rFonts w:ascii="Times New Roman" w:eastAsia="Times New Roman" w:hAnsi="Times New Roman" w:cs="Times New Roman"/>
          <w:sz w:val="24"/>
          <w:szCs w:val="24"/>
          <w:lang w:eastAsia="ru-RU"/>
        </w:rPr>
      </w:pPr>
    </w:p>
    <w:p w:rsidR="00C1593C" w:rsidRPr="00C1593C" w:rsidRDefault="00C1593C" w:rsidP="00C1593C">
      <w:pPr>
        <w:spacing w:after="0" w:line="0" w:lineRule="atLeast"/>
        <w:rPr>
          <w:rFonts w:ascii="Times New Roman" w:eastAsia="Times New Roman" w:hAnsi="Times New Roman" w:cs="Times New Roman"/>
          <w:sz w:val="24"/>
          <w:szCs w:val="24"/>
          <w:lang w:eastAsia="ru-RU"/>
        </w:rPr>
      </w:pPr>
      <w:r w:rsidRPr="00C1593C">
        <w:rPr>
          <w:rFonts w:ascii="Times New Roman" w:eastAsia="Times New Roman" w:hAnsi="Times New Roman" w:cs="Times New Roman"/>
          <w:sz w:val="24"/>
          <w:szCs w:val="24"/>
          <w:lang w:eastAsia="ru-RU"/>
        </w:rPr>
        <w:t>ПОСТАНОВЛЯЕТ:</w:t>
      </w:r>
    </w:p>
    <w:p w:rsidR="00C1593C" w:rsidRPr="00DD1CBB" w:rsidRDefault="00C1593C" w:rsidP="00C1593C">
      <w:pPr>
        <w:shd w:val="clear" w:color="auto" w:fill="FFFFFF"/>
        <w:spacing w:after="0" w:line="240" w:lineRule="auto"/>
        <w:ind w:firstLine="567"/>
        <w:jc w:val="both"/>
        <w:rPr>
          <w:rFonts w:ascii="Times New Roman" w:eastAsia="Times New Roman" w:hAnsi="Times New Roman"/>
          <w:color w:val="000000"/>
          <w:sz w:val="24"/>
          <w:szCs w:val="24"/>
          <w:lang w:eastAsia="ru-RU"/>
        </w:rPr>
      </w:pPr>
    </w:p>
    <w:p w:rsidR="00C1593C" w:rsidRPr="00C1593C" w:rsidRDefault="00C1593C" w:rsidP="00B357BF">
      <w:pPr>
        <w:pStyle w:val="a4"/>
        <w:numPr>
          <w:ilvl w:val="0"/>
          <w:numId w:val="1"/>
        </w:numPr>
        <w:shd w:val="clear" w:color="auto" w:fill="FFFFFF"/>
        <w:spacing w:after="0" w:line="240" w:lineRule="auto"/>
        <w:jc w:val="both"/>
        <w:rPr>
          <w:rFonts w:ascii="Times New Roman" w:eastAsia="Times New Roman" w:hAnsi="Times New Roman"/>
          <w:color w:val="000000"/>
          <w:sz w:val="24"/>
          <w:szCs w:val="24"/>
          <w:lang w:eastAsia="ru-RU"/>
        </w:rPr>
      </w:pPr>
      <w:r w:rsidRPr="00C1593C">
        <w:rPr>
          <w:rFonts w:ascii="Times New Roman" w:eastAsia="Times New Roman" w:hAnsi="Times New Roman"/>
          <w:color w:val="000000"/>
          <w:sz w:val="24"/>
          <w:szCs w:val="24"/>
          <w:lang w:eastAsia="ru-RU"/>
        </w:rPr>
        <w:t xml:space="preserve">Утвердить Административный регламент предоставления муниципальной услуги </w:t>
      </w:r>
      <w:r w:rsidRPr="00C1593C">
        <w:rPr>
          <w:rFonts w:ascii="Times New Roman" w:eastAsia="Times New Roman" w:hAnsi="Times New Roman" w:cs="Times New Roman"/>
          <w:bCs/>
          <w:sz w:val="24"/>
          <w:szCs w:val="24"/>
          <w:lang w:eastAsia="ru-RU"/>
        </w:rPr>
        <w:t xml:space="preserve">«Предоставление порубочного билета и (или) разрешения на пересадку деревьев и кустарников на территории </w:t>
      </w:r>
      <w:r w:rsidR="00B130D5">
        <w:rPr>
          <w:rFonts w:ascii="Times New Roman" w:eastAsia="Times New Roman" w:hAnsi="Times New Roman" w:cs="Times New Roman"/>
          <w:bCs/>
          <w:sz w:val="24"/>
          <w:szCs w:val="24"/>
          <w:lang w:eastAsia="ru-RU"/>
        </w:rPr>
        <w:t>Бережновского</w:t>
      </w:r>
      <w:r w:rsidRPr="00C1593C">
        <w:rPr>
          <w:rFonts w:ascii="Times New Roman" w:eastAsia="Times New Roman" w:hAnsi="Times New Roman" w:cs="Times New Roman"/>
          <w:bCs/>
          <w:sz w:val="24"/>
          <w:szCs w:val="24"/>
          <w:lang w:eastAsia="ru-RU"/>
        </w:rPr>
        <w:t xml:space="preserve"> сельского поселения</w:t>
      </w:r>
      <w:r w:rsidR="00A7347F" w:rsidRPr="00A7347F">
        <w:rPr>
          <w:rFonts w:ascii="Times New Roman" w:eastAsia="Times New Roman" w:hAnsi="Times New Roman" w:cs="Times New Roman"/>
          <w:bCs/>
          <w:sz w:val="24"/>
          <w:szCs w:val="24"/>
          <w:lang w:eastAsia="ru-RU"/>
        </w:rPr>
        <w:t xml:space="preserve"> </w:t>
      </w:r>
      <w:r w:rsidR="00A7347F" w:rsidRPr="007B6C98">
        <w:rPr>
          <w:rFonts w:ascii="Times New Roman" w:eastAsia="Times New Roman" w:hAnsi="Times New Roman" w:cs="Times New Roman"/>
          <w:bCs/>
          <w:sz w:val="24"/>
          <w:szCs w:val="24"/>
          <w:lang w:eastAsia="ru-RU"/>
        </w:rPr>
        <w:t>Николаевского муниципального района</w:t>
      </w:r>
      <w:r w:rsidRPr="00C1593C">
        <w:rPr>
          <w:rFonts w:ascii="Times New Roman" w:eastAsia="Times New Roman" w:hAnsi="Times New Roman" w:cs="Times New Roman"/>
          <w:bCs/>
          <w:sz w:val="24"/>
          <w:szCs w:val="24"/>
          <w:lang w:eastAsia="ru-RU"/>
        </w:rPr>
        <w:t>»</w:t>
      </w:r>
      <w:r w:rsidR="00B357BF">
        <w:rPr>
          <w:rFonts w:ascii="Times New Roman" w:eastAsia="Times New Roman" w:hAnsi="Times New Roman"/>
          <w:color w:val="000000"/>
          <w:sz w:val="24"/>
          <w:szCs w:val="24"/>
          <w:lang w:eastAsia="ru-RU"/>
        </w:rPr>
        <w:t>.</w:t>
      </w:r>
    </w:p>
    <w:p w:rsidR="00C1593C" w:rsidRDefault="00C1593C" w:rsidP="00CA2683">
      <w:pPr>
        <w:pStyle w:val="a4"/>
        <w:numPr>
          <w:ilvl w:val="0"/>
          <w:numId w:val="1"/>
        </w:numPr>
        <w:shd w:val="clear" w:color="auto" w:fill="FFFFFF"/>
        <w:spacing w:after="0" w:line="240" w:lineRule="auto"/>
        <w:jc w:val="both"/>
        <w:rPr>
          <w:rFonts w:ascii="Times New Roman" w:eastAsia="Times New Roman" w:hAnsi="Times New Roman"/>
          <w:bCs/>
          <w:color w:val="000000"/>
          <w:sz w:val="24"/>
          <w:szCs w:val="24"/>
          <w:lang w:eastAsia="ru-RU"/>
        </w:rPr>
      </w:pPr>
      <w:r w:rsidRPr="00C1593C">
        <w:rPr>
          <w:rFonts w:ascii="Times New Roman" w:eastAsia="Times New Roman" w:hAnsi="Times New Roman"/>
          <w:bCs/>
          <w:color w:val="000000"/>
          <w:sz w:val="24"/>
          <w:szCs w:val="24"/>
          <w:lang w:eastAsia="ru-RU"/>
        </w:rPr>
        <w:t xml:space="preserve"> Признать утратившим</w:t>
      </w:r>
      <w:r>
        <w:rPr>
          <w:rFonts w:ascii="Times New Roman" w:eastAsia="Times New Roman" w:hAnsi="Times New Roman"/>
          <w:bCs/>
          <w:color w:val="000000"/>
          <w:sz w:val="24"/>
          <w:szCs w:val="24"/>
          <w:lang w:eastAsia="ru-RU"/>
        </w:rPr>
        <w:t>и</w:t>
      </w:r>
      <w:r w:rsidRPr="00C1593C">
        <w:rPr>
          <w:rFonts w:ascii="Times New Roman" w:eastAsia="Times New Roman" w:hAnsi="Times New Roman"/>
          <w:bCs/>
          <w:color w:val="000000"/>
          <w:sz w:val="24"/>
          <w:szCs w:val="24"/>
          <w:lang w:eastAsia="ru-RU"/>
        </w:rPr>
        <w:t xml:space="preserve"> силу постановлени</w:t>
      </w:r>
      <w:r>
        <w:rPr>
          <w:rFonts w:ascii="Times New Roman" w:eastAsia="Times New Roman" w:hAnsi="Times New Roman"/>
          <w:bCs/>
          <w:color w:val="000000"/>
          <w:sz w:val="24"/>
          <w:szCs w:val="24"/>
          <w:lang w:eastAsia="ru-RU"/>
        </w:rPr>
        <w:t>я</w:t>
      </w:r>
      <w:r w:rsidRPr="00C1593C">
        <w:rPr>
          <w:rFonts w:ascii="Times New Roman" w:eastAsia="Times New Roman" w:hAnsi="Times New Roman"/>
          <w:bCs/>
          <w:color w:val="000000"/>
          <w:sz w:val="24"/>
          <w:szCs w:val="24"/>
          <w:lang w:eastAsia="ru-RU"/>
        </w:rPr>
        <w:t xml:space="preserve"> Администрации </w:t>
      </w:r>
      <w:r w:rsidR="00B130D5">
        <w:rPr>
          <w:rFonts w:ascii="Times New Roman" w:eastAsia="Times New Roman" w:hAnsi="Times New Roman"/>
          <w:bCs/>
          <w:color w:val="000000"/>
          <w:sz w:val="24"/>
          <w:szCs w:val="24"/>
          <w:lang w:eastAsia="ru-RU"/>
        </w:rPr>
        <w:t>Бережновского</w:t>
      </w:r>
      <w:r w:rsidRPr="00C1593C">
        <w:rPr>
          <w:rFonts w:ascii="Times New Roman" w:eastAsia="Times New Roman" w:hAnsi="Times New Roman"/>
          <w:bCs/>
          <w:color w:val="000000"/>
          <w:sz w:val="24"/>
          <w:szCs w:val="24"/>
          <w:lang w:eastAsia="ru-RU"/>
        </w:rPr>
        <w:t xml:space="preserve"> сельского поселения</w:t>
      </w:r>
      <w:r>
        <w:rPr>
          <w:rFonts w:ascii="Times New Roman" w:eastAsia="Times New Roman" w:hAnsi="Times New Roman"/>
          <w:bCs/>
          <w:color w:val="000000"/>
          <w:sz w:val="24"/>
          <w:szCs w:val="24"/>
          <w:lang w:eastAsia="ru-RU"/>
        </w:rPr>
        <w:t>:</w:t>
      </w:r>
    </w:p>
    <w:p w:rsidR="00B357BF" w:rsidRPr="00B357BF" w:rsidRDefault="00B357BF" w:rsidP="00B357BF">
      <w:pPr>
        <w:shd w:val="clear" w:color="auto" w:fill="FFFFFF"/>
        <w:spacing w:after="0" w:line="240" w:lineRule="auto"/>
        <w:ind w:left="709" w:hanging="11"/>
        <w:jc w:val="both"/>
        <w:rPr>
          <w:rFonts w:ascii="Times New Roman" w:eastAsia="Times New Roman" w:hAnsi="Times New Roman"/>
          <w:bCs/>
          <w:color w:val="000000"/>
          <w:sz w:val="24"/>
          <w:szCs w:val="24"/>
          <w:lang w:eastAsia="ru-RU"/>
        </w:rPr>
      </w:pPr>
      <w:r w:rsidRPr="00B357BF">
        <w:rPr>
          <w:rFonts w:ascii="Times New Roman" w:eastAsia="Times New Roman" w:hAnsi="Times New Roman"/>
          <w:bCs/>
          <w:color w:val="000000"/>
          <w:sz w:val="24"/>
          <w:szCs w:val="24"/>
          <w:lang w:eastAsia="ru-RU"/>
        </w:rPr>
        <w:t xml:space="preserve">- от </w:t>
      </w:r>
      <w:r w:rsidR="00CA2683">
        <w:rPr>
          <w:rFonts w:ascii="Times New Roman" w:eastAsia="Times New Roman" w:hAnsi="Times New Roman"/>
          <w:bCs/>
          <w:color w:val="000000"/>
          <w:sz w:val="24"/>
          <w:szCs w:val="24"/>
          <w:lang w:eastAsia="ru-RU"/>
        </w:rPr>
        <w:t xml:space="preserve">06.04.2015 г. </w:t>
      </w:r>
      <w:r w:rsidRPr="00B357BF">
        <w:rPr>
          <w:rFonts w:ascii="Times New Roman" w:eastAsia="Times New Roman" w:hAnsi="Times New Roman"/>
          <w:bCs/>
          <w:color w:val="000000"/>
          <w:sz w:val="24"/>
          <w:szCs w:val="24"/>
          <w:lang w:eastAsia="ru-RU"/>
        </w:rPr>
        <w:t xml:space="preserve"> № </w:t>
      </w:r>
      <w:r w:rsidR="00CA2683">
        <w:rPr>
          <w:rFonts w:ascii="Times New Roman" w:eastAsia="Times New Roman" w:hAnsi="Times New Roman"/>
          <w:bCs/>
          <w:color w:val="000000"/>
          <w:sz w:val="24"/>
          <w:szCs w:val="24"/>
          <w:lang w:eastAsia="ru-RU"/>
        </w:rPr>
        <w:t>36</w:t>
      </w:r>
      <w:r w:rsidRPr="00B357BF">
        <w:rPr>
          <w:rFonts w:ascii="Times New Roman" w:eastAsia="Times New Roman" w:hAnsi="Times New Roman"/>
          <w:bCs/>
          <w:color w:val="000000"/>
          <w:sz w:val="24"/>
          <w:szCs w:val="24"/>
          <w:lang w:eastAsia="ru-RU"/>
        </w:rPr>
        <w:t xml:space="preserve">  «Об утверждении Административного регламента предоставления муниципальной услуги «</w:t>
      </w:r>
      <w:r w:rsidR="00CA2683">
        <w:rPr>
          <w:rFonts w:ascii="Times New Roman" w:eastAsia="Times New Roman" w:hAnsi="Times New Roman"/>
          <w:bCs/>
          <w:color w:val="000000"/>
          <w:sz w:val="24"/>
          <w:szCs w:val="24"/>
          <w:lang w:eastAsia="ru-RU"/>
        </w:rPr>
        <w:t>Предоставление</w:t>
      </w:r>
      <w:r w:rsidRPr="00B357BF">
        <w:rPr>
          <w:rFonts w:ascii="Times New Roman" w:eastAsia="Times New Roman" w:hAnsi="Times New Roman"/>
          <w:bCs/>
          <w:color w:val="000000"/>
          <w:sz w:val="24"/>
          <w:szCs w:val="24"/>
          <w:lang w:eastAsia="ru-RU"/>
        </w:rPr>
        <w:t xml:space="preserve"> порубочного билета </w:t>
      </w:r>
      <w:r w:rsidR="00CA2683">
        <w:rPr>
          <w:rFonts w:ascii="Times New Roman" w:eastAsia="Times New Roman" w:hAnsi="Times New Roman"/>
          <w:bCs/>
          <w:color w:val="000000"/>
          <w:sz w:val="24"/>
          <w:szCs w:val="24"/>
          <w:lang w:eastAsia="ru-RU"/>
        </w:rPr>
        <w:t xml:space="preserve"> и (или) разрешения на пересадку деревьев, кустарников на </w:t>
      </w:r>
      <w:r w:rsidRPr="00B357BF">
        <w:rPr>
          <w:rFonts w:ascii="Times New Roman" w:eastAsia="Times New Roman" w:hAnsi="Times New Roman"/>
          <w:bCs/>
          <w:color w:val="000000"/>
          <w:sz w:val="24"/>
          <w:szCs w:val="24"/>
          <w:lang w:eastAsia="ru-RU"/>
        </w:rPr>
        <w:t xml:space="preserve">территории </w:t>
      </w:r>
      <w:r w:rsidR="00B130D5">
        <w:rPr>
          <w:rFonts w:ascii="Times New Roman" w:eastAsia="Times New Roman" w:hAnsi="Times New Roman"/>
          <w:bCs/>
          <w:color w:val="000000"/>
          <w:sz w:val="24"/>
          <w:szCs w:val="24"/>
          <w:lang w:eastAsia="ru-RU"/>
        </w:rPr>
        <w:t>Бережновского</w:t>
      </w:r>
      <w:r w:rsidRPr="00B357BF">
        <w:rPr>
          <w:rFonts w:ascii="Times New Roman" w:eastAsia="Times New Roman" w:hAnsi="Times New Roman"/>
          <w:bCs/>
          <w:color w:val="000000"/>
          <w:sz w:val="24"/>
          <w:szCs w:val="24"/>
          <w:lang w:eastAsia="ru-RU"/>
        </w:rPr>
        <w:t xml:space="preserve"> сельского поселения</w:t>
      </w:r>
      <w:r w:rsidR="00CA2683">
        <w:rPr>
          <w:rFonts w:ascii="Times New Roman" w:eastAsia="Times New Roman" w:hAnsi="Times New Roman"/>
          <w:bCs/>
          <w:color w:val="000000"/>
          <w:sz w:val="24"/>
          <w:szCs w:val="24"/>
          <w:lang w:eastAsia="ru-RU"/>
        </w:rPr>
        <w:t xml:space="preserve"> Николаевского муниципального района Волгоградской области </w:t>
      </w:r>
      <w:r w:rsidRPr="00B357BF">
        <w:rPr>
          <w:rFonts w:ascii="Times New Roman" w:eastAsia="Times New Roman" w:hAnsi="Times New Roman"/>
          <w:bCs/>
          <w:color w:val="000000"/>
          <w:sz w:val="24"/>
          <w:szCs w:val="24"/>
          <w:lang w:eastAsia="ru-RU"/>
        </w:rPr>
        <w:t>»</w:t>
      </w:r>
      <w:r w:rsidR="00CA2683">
        <w:rPr>
          <w:rFonts w:ascii="Times New Roman" w:eastAsia="Times New Roman" w:hAnsi="Times New Roman"/>
          <w:bCs/>
          <w:color w:val="000000"/>
          <w:sz w:val="24"/>
          <w:szCs w:val="24"/>
          <w:lang w:eastAsia="ru-RU"/>
        </w:rPr>
        <w:t xml:space="preserve"> ( в редакции от 27.11.2015 г. № 112, от 24.06.2019 г. № 52, от 12.08.2019 г. № 61)</w:t>
      </w:r>
      <w:r w:rsidRPr="00B357BF">
        <w:rPr>
          <w:rFonts w:ascii="Times New Roman" w:eastAsia="Times New Roman" w:hAnsi="Times New Roman"/>
          <w:bCs/>
          <w:color w:val="000000"/>
          <w:sz w:val="24"/>
          <w:szCs w:val="24"/>
          <w:lang w:eastAsia="ru-RU"/>
        </w:rPr>
        <w:t>;</w:t>
      </w:r>
    </w:p>
    <w:p w:rsidR="00C1593C" w:rsidRPr="00B357BF" w:rsidRDefault="00B357BF" w:rsidP="00B357BF">
      <w:pPr>
        <w:shd w:val="clear" w:color="auto" w:fill="FFFFFF"/>
        <w:spacing w:after="0" w:line="240" w:lineRule="auto"/>
        <w:ind w:left="426"/>
        <w:jc w:val="both"/>
        <w:rPr>
          <w:rFonts w:ascii="Times New Roman" w:eastAsia="Times New Roman" w:hAnsi="Times New Roman"/>
          <w:color w:val="000000"/>
          <w:sz w:val="24"/>
          <w:szCs w:val="24"/>
          <w:lang w:eastAsia="ru-RU"/>
        </w:rPr>
      </w:pPr>
      <w:r w:rsidRPr="00B357BF">
        <w:rPr>
          <w:rFonts w:ascii="Times New Roman" w:eastAsia="Times New Roman" w:hAnsi="Times New Roman"/>
          <w:color w:val="000000"/>
          <w:sz w:val="24"/>
          <w:szCs w:val="24"/>
          <w:lang w:eastAsia="ru-RU"/>
        </w:rPr>
        <w:t>3</w:t>
      </w:r>
      <w:r w:rsidR="00C1593C" w:rsidRPr="00B357BF">
        <w:rPr>
          <w:rFonts w:ascii="Times New Roman" w:eastAsia="Times New Roman" w:hAnsi="Times New Roman"/>
          <w:color w:val="000000"/>
          <w:sz w:val="24"/>
          <w:szCs w:val="24"/>
          <w:lang w:eastAsia="ru-RU"/>
        </w:rPr>
        <w:t xml:space="preserve">. Контроль за </w:t>
      </w:r>
      <w:r w:rsidRPr="00B357BF">
        <w:rPr>
          <w:rFonts w:ascii="Times New Roman" w:eastAsia="Times New Roman" w:hAnsi="Times New Roman"/>
          <w:color w:val="000000"/>
          <w:sz w:val="24"/>
          <w:szCs w:val="24"/>
          <w:lang w:eastAsia="ru-RU"/>
        </w:rPr>
        <w:t>исполнением</w:t>
      </w:r>
      <w:r w:rsidR="00C1593C" w:rsidRPr="00B357BF">
        <w:rPr>
          <w:rFonts w:ascii="Times New Roman" w:eastAsia="Times New Roman" w:hAnsi="Times New Roman"/>
          <w:color w:val="000000"/>
          <w:sz w:val="24"/>
          <w:szCs w:val="24"/>
          <w:lang w:eastAsia="ru-RU"/>
        </w:rPr>
        <w:t xml:space="preserve"> настоящего постановления оставляю за собой.</w:t>
      </w:r>
    </w:p>
    <w:p w:rsidR="00C1593C" w:rsidRPr="00DD1CBB" w:rsidRDefault="00B357BF" w:rsidP="00B357BF">
      <w:pPr>
        <w:shd w:val="clear" w:color="auto" w:fill="FFFFFF"/>
        <w:spacing w:after="0" w:line="240" w:lineRule="auto"/>
        <w:ind w:left="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C1593C" w:rsidRPr="00DD1CBB">
        <w:rPr>
          <w:rFonts w:ascii="Times New Roman" w:eastAsia="Times New Roman" w:hAnsi="Times New Roman"/>
          <w:color w:val="000000"/>
          <w:sz w:val="24"/>
          <w:szCs w:val="24"/>
          <w:lang w:eastAsia="ru-RU"/>
        </w:rPr>
        <w:t>. Постановление вступает в силу со дня его обнародования.</w:t>
      </w:r>
    </w:p>
    <w:p w:rsidR="00C1593C" w:rsidRPr="00DD1CBB" w:rsidRDefault="00C1593C" w:rsidP="00C1593C">
      <w:pPr>
        <w:shd w:val="clear" w:color="auto" w:fill="FFFFFF"/>
        <w:spacing w:after="0" w:line="240" w:lineRule="auto"/>
        <w:jc w:val="both"/>
        <w:rPr>
          <w:rFonts w:ascii="Times New Roman" w:eastAsia="Times New Roman" w:hAnsi="Times New Roman"/>
          <w:b/>
          <w:bCs/>
          <w:color w:val="000000"/>
          <w:sz w:val="24"/>
          <w:szCs w:val="24"/>
          <w:lang w:eastAsia="ru-RU"/>
        </w:rPr>
      </w:pPr>
    </w:p>
    <w:p w:rsidR="00C1593C" w:rsidRPr="00DD1CBB" w:rsidRDefault="00C1593C" w:rsidP="00C1593C">
      <w:pPr>
        <w:shd w:val="clear" w:color="auto" w:fill="FFFFFF"/>
        <w:spacing w:after="0" w:line="240" w:lineRule="auto"/>
        <w:jc w:val="both"/>
        <w:rPr>
          <w:rFonts w:ascii="Times New Roman" w:eastAsia="Times New Roman" w:hAnsi="Times New Roman"/>
          <w:b/>
          <w:bCs/>
          <w:color w:val="000000"/>
          <w:sz w:val="24"/>
          <w:szCs w:val="24"/>
          <w:lang w:eastAsia="ru-RU"/>
        </w:rPr>
      </w:pPr>
    </w:p>
    <w:p w:rsidR="00C1593C" w:rsidRPr="00DD1CBB" w:rsidRDefault="00C1593C" w:rsidP="00C1593C">
      <w:pPr>
        <w:shd w:val="clear" w:color="auto" w:fill="FFFFFF"/>
        <w:spacing w:after="0" w:line="240" w:lineRule="auto"/>
        <w:jc w:val="both"/>
        <w:rPr>
          <w:rFonts w:ascii="Times New Roman" w:eastAsia="Times New Roman" w:hAnsi="Times New Roman"/>
          <w:b/>
          <w:bCs/>
          <w:color w:val="000000"/>
          <w:sz w:val="24"/>
          <w:szCs w:val="24"/>
          <w:lang w:eastAsia="ru-RU"/>
        </w:rPr>
      </w:pPr>
    </w:p>
    <w:p w:rsidR="00CA2683" w:rsidRDefault="00CA2683" w:rsidP="00C1593C">
      <w:pPr>
        <w:shd w:val="clear" w:color="auto" w:fill="FFFFFF"/>
        <w:spacing w:after="0" w:line="240" w:lineRule="auto"/>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Глава Бережновского </w:t>
      </w:r>
    </w:p>
    <w:p w:rsidR="00C1593C" w:rsidRPr="00DD1CBB" w:rsidRDefault="00CA2683" w:rsidP="00C1593C">
      <w:pPr>
        <w:shd w:val="clear" w:color="auto" w:fill="FFFFFF"/>
        <w:spacing w:after="0" w:line="240" w:lineRule="auto"/>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сельского поселения                                                      И.А. Сидоренко </w:t>
      </w:r>
    </w:p>
    <w:p w:rsidR="00C1593C" w:rsidRDefault="00C1593C" w:rsidP="00911707">
      <w:pPr>
        <w:spacing w:after="0" w:line="240" w:lineRule="auto"/>
        <w:jc w:val="both"/>
        <w:rPr>
          <w:rFonts w:ascii="Times New Roman" w:eastAsia="Times New Roman" w:hAnsi="Times New Roman" w:cs="Times New Roman"/>
          <w:bCs/>
          <w:sz w:val="24"/>
          <w:szCs w:val="24"/>
          <w:lang w:eastAsia="ru-RU"/>
        </w:rPr>
      </w:pPr>
    </w:p>
    <w:p w:rsidR="00C1593C" w:rsidRDefault="00C1593C" w:rsidP="00911707">
      <w:pPr>
        <w:spacing w:after="0" w:line="240" w:lineRule="auto"/>
        <w:jc w:val="both"/>
        <w:rPr>
          <w:rFonts w:ascii="Times New Roman" w:eastAsia="Times New Roman" w:hAnsi="Times New Roman" w:cs="Times New Roman"/>
          <w:bCs/>
          <w:sz w:val="24"/>
          <w:szCs w:val="24"/>
          <w:lang w:eastAsia="ru-RU"/>
        </w:rPr>
      </w:pPr>
    </w:p>
    <w:p w:rsidR="00C1593C" w:rsidRDefault="00C1593C" w:rsidP="00911707">
      <w:pPr>
        <w:spacing w:after="0" w:line="240" w:lineRule="auto"/>
        <w:jc w:val="both"/>
        <w:rPr>
          <w:rFonts w:ascii="Times New Roman" w:eastAsia="Times New Roman" w:hAnsi="Times New Roman" w:cs="Times New Roman"/>
          <w:bCs/>
          <w:sz w:val="24"/>
          <w:szCs w:val="24"/>
          <w:lang w:eastAsia="ru-RU"/>
        </w:rPr>
      </w:pPr>
    </w:p>
    <w:p w:rsidR="00C1593C" w:rsidRDefault="00C1593C" w:rsidP="00911707">
      <w:pPr>
        <w:spacing w:after="0" w:line="240" w:lineRule="auto"/>
        <w:jc w:val="both"/>
        <w:rPr>
          <w:rFonts w:ascii="Times New Roman" w:eastAsia="Times New Roman" w:hAnsi="Times New Roman" w:cs="Times New Roman"/>
          <w:bCs/>
          <w:sz w:val="24"/>
          <w:szCs w:val="24"/>
          <w:lang w:eastAsia="ru-RU"/>
        </w:rPr>
      </w:pPr>
    </w:p>
    <w:p w:rsidR="00C1593C" w:rsidRDefault="00C1593C" w:rsidP="00911707">
      <w:pPr>
        <w:spacing w:after="0" w:line="240" w:lineRule="auto"/>
        <w:jc w:val="both"/>
        <w:rPr>
          <w:rFonts w:ascii="Times New Roman" w:eastAsia="Times New Roman" w:hAnsi="Times New Roman" w:cs="Times New Roman"/>
          <w:bCs/>
          <w:sz w:val="24"/>
          <w:szCs w:val="24"/>
          <w:lang w:eastAsia="ru-RU"/>
        </w:rPr>
      </w:pPr>
    </w:p>
    <w:p w:rsidR="00C1593C" w:rsidRDefault="00C1593C" w:rsidP="00911707">
      <w:pPr>
        <w:spacing w:after="0" w:line="240" w:lineRule="auto"/>
        <w:jc w:val="both"/>
        <w:rPr>
          <w:rFonts w:ascii="Times New Roman" w:eastAsia="Times New Roman" w:hAnsi="Times New Roman" w:cs="Times New Roman"/>
          <w:bCs/>
          <w:sz w:val="24"/>
          <w:szCs w:val="24"/>
          <w:lang w:eastAsia="ru-RU"/>
        </w:rPr>
      </w:pPr>
    </w:p>
    <w:p w:rsidR="00A7347F" w:rsidRDefault="00A7347F" w:rsidP="00C1593C">
      <w:pPr>
        <w:spacing w:after="0" w:line="0" w:lineRule="atLeast"/>
        <w:ind w:left="5220"/>
        <w:jc w:val="right"/>
        <w:rPr>
          <w:rFonts w:ascii="Times New Roman" w:eastAsia="Times New Roman" w:hAnsi="Times New Roman" w:cs="Times New Roman"/>
          <w:sz w:val="20"/>
          <w:szCs w:val="20"/>
          <w:lang w:val="en-US" w:eastAsia="ru-RU"/>
        </w:rPr>
      </w:pPr>
    </w:p>
    <w:p w:rsidR="00A7347F" w:rsidRDefault="00A7347F" w:rsidP="00C1593C">
      <w:pPr>
        <w:spacing w:after="0" w:line="0" w:lineRule="atLeast"/>
        <w:ind w:left="5220"/>
        <w:jc w:val="right"/>
        <w:rPr>
          <w:rFonts w:ascii="Times New Roman" w:eastAsia="Times New Roman" w:hAnsi="Times New Roman" w:cs="Times New Roman"/>
          <w:sz w:val="20"/>
          <w:szCs w:val="20"/>
          <w:lang w:val="en-US" w:eastAsia="ru-RU"/>
        </w:rPr>
      </w:pPr>
    </w:p>
    <w:p w:rsidR="00A7347F" w:rsidRDefault="00A7347F" w:rsidP="00C1593C">
      <w:pPr>
        <w:spacing w:after="0" w:line="0" w:lineRule="atLeast"/>
        <w:ind w:left="5220"/>
        <w:jc w:val="right"/>
        <w:rPr>
          <w:rFonts w:ascii="Times New Roman" w:eastAsia="Times New Roman" w:hAnsi="Times New Roman" w:cs="Times New Roman"/>
          <w:sz w:val="20"/>
          <w:szCs w:val="20"/>
          <w:lang w:val="en-US" w:eastAsia="ru-RU"/>
        </w:rPr>
      </w:pPr>
    </w:p>
    <w:p w:rsidR="00C1593C" w:rsidRPr="00C1593C" w:rsidRDefault="00CA2683" w:rsidP="00C1593C">
      <w:pPr>
        <w:spacing w:after="0" w:line="0" w:lineRule="atLeast"/>
        <w:ind w:left="522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00B357BF">
        <w:rPr>
          <w:rFonts w:ascii="Times New Roman" w:eastAsia="Times New Roman" w:hAnsi="Times New Roman" w:cs="Times New Roman"/>
          <w:sz w:val="20"/>
          <w:szCs w:val="20"/>
          <w:lang w:eastAsia="ru-RU"/>
        </w:rPr>
        <w:t>ТВЕРЖДЕН</w:t>
      </w:r>
    </w:p>
    <w:p w:rsidR="00C1593C" w:rsidRPr="00C1593C" w:rsidRDefault="00C1593C" w:rsidP="00C1593C">
      <w:pPr>
        <w:spacing w:after="0" w:line="41" w:lineRule="exact"/>
        <w:jc w:val="right"/>
        <w:rPr>
          <w:rFonts w:ascii="Times New Roman" w:eastAsia="Times New Roman" w:hAnsi="Times New Roman" w:cs="Times New Roman"/>
          <w:sz w:val="20"/>
          <w:szCs w:val="20"/>
          <w:lang w:eastAsia="ru-RU"/>
        </w:rPr>
      </w:pPr>
    </w:p>
    <w:p w:rsidR="00C1593C" w:rsidRPr="00C1593C" w:rsidRDefault="00C1593C" w:rsidP="00C1593C">
      <w:pPr>
        <w:spacing w:after="0" w:line="0" w:lineRule="atLeast"/>
        <w:ind w:left="5220"/>
        <w:jc w:val="right"/>
        <w:rPr>
          <w:rFonts w:ascii="Times New Roman" w:eastAsia="Times New Roman" w:hAnsi="Times New Roman" w:cs="Times New Roman"/>
          <w:sz w:val="20"/>
          <w:szCs w:val="20"/>
          <w:lang w:eastAsia="ru-RU"/>
        </w:rPr>
      </w:pPr>
      <w:r w:rsidRPr="00C1593C">
        <w:rPr>
          <w:rFonts w:ascii="Times New Roman" w:eastAsia="Times New Roman" w:hAnsi="Times New Roman" w:cs="Times New Roman"/>
          <w:sz w:val="20"/>
          <w:szCs w:val="20"/>
          <w:lang w:eastAsia="ru-RU"/>
        </w:rPr>
        <w:t>постановлени</w:t>
      </w:r>
      <w:r w:rsidR="00B357BF">
        <w:rPr>
          <w:rFonts w:ascii="Times New Roman" w:eastAsia="Times New Roman" w:hAnsi="Times New Roman" w:cs="Times New Roman"/>
          <w:sz w:val="20"/>
          <w:szCs w:val="20"/>
          <w:lang w:eastAsia="ru-RU"/>
        </w:rPr>
        <w:t>ем</w:t>
      </w:r>
      <w:r w:rsidRPr="00C1593C">
        <w:rPr>
          <w:rFonts w:ascii="Times New Roman" w:eastAsia="Times New Roman" w:hAnsi="Times New Roman" w:cs="Times New Roman"/>
          <w:sz w:val="20"/>
          <w:szCs w:val="20"/>
          <w:lang w:eastAsia="ru-RU"/>
        </w:rPr>
        <w:t xml:space="preserve"> Администрации </w:t>
      </w:r>
      <w:r w:rsidR="00B130D5">
        <w:rPr>
          <w:rFonts w:ascii="Times New Roman" w:eastAsia="Times New Roman" w:hAnsi="Times New Roman" w:cs="Times New Roman"/>
          <w:sz w:val="20"/>
          <w:szCs w:val="20"/>
          <w:lang w:eastAsia="ru-RU"/>
        </w:rPr>
        <w:t>Бережновского</w:t>
      </w:r>
      <w:r w:rsidRPr="00C1593C">
        <w:rPr>
          <w:rFonts w:ascii="Times New Roman" w:eastAsia="Times New Roman" w:hAnsi="Times New Roman" w:cs="Times New Roman"/>
          <w:sz w:val="20"/>
          <w:szCs w:val="20"/>
          <w:lang w:eastAsia="ru-RU"/>
        </w:rPr>
        <w:t xml:space="preserve"> сельского поселения Николаевского муниципального района Волгоградской области </w:t>
      </w:r>
    </w:p>
    <w:p w:rsidR="00C1593C" w:rsidRPr="00C1593C" w:rsidRDefault="00C1593C" w:rsidP="00C1593C">
      <w:pPr>
        <w:spacing w:after="0" w:line="0" w:lineRule="atLeast"/>
        <w:ind w:left="5220"/>
        <w:jc w:val="right"/>
        <w:rPr>
          <w:rFonts w:ascii="Times New Roman" w:eastAsia="Times New Roman" w:hAnsi="Times New Roman" w:cs="Times New Roman"/>
          <w:sz w:val="20"/>
          <w:szCs w:val="20"/>
          <w:lang w:eastAsia="ru-RU"/>
        </w:rPr>
      </w:pPr>
      <w:r w:rsidRPr="00C1593C">
        <w:rPr>
          <w:rFonts w:ascii="Times New Roman" w:eastAsia="Times New Roman" w:hAnsi="Times New Roman" w:cs="Times New Roman"/>
          <w:sz w:val="20"/>
          <w:szCs w:val="20"/>
          <w:lang w:eastAsia="ru-RU"/>
        </w:rPr>
        <w:t xml:space="preserve">от </w:t>
      </w:r>
      <w:r w:rsidR="0082142B">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.03.2020</w:t>
      </w:r>
      <w:r w:rsidRPr="00C1593C">
        <w:rPr>
          <w:rFonts w:ascii="Times New Roman" w:eastAsia="Times New Roman" w:hAnsi="Times New Roman" w:cs="Times New Roman"/>
          <w:sz w:val="20"/>
          <w:szCs w:val="20"/>
          <w:lang w:eastAsia="ru-RU"/>
        </w:rPr>
        <w:t xml:space="preserve"> г.  № </w:t>
      </w:r>
      <w:r w:rsidR="0082142B">
        <w:rPr>
          <w:rFonts w:ascii="Times New Roman" w:eastAsia="Times New Roman" w:hAnsi="Times New Roman" w:cs="Times New Roman"/>
          <w:sz w:val="20"/>
          <w:szCs w:val="20"/>
          <w:lang w:eastAsia="ru-RU"/>
        </w:rPr>
        <w:t>31</w:t>
      </w:r>
    </w:p>
    <w:p w:rsidR="00C1593C" w:rsidRPr="00DD1CBB" w:rsidRDefault="00C1593C" w:rsidP="00C1593C">
      <w:pPr>
        <w:shd w:val="clear" w:color="auto" w:fill="FFFFFF"/>
        <w:spacing w:after="0" w:line="240" w:lineRule="auto"/>
        <w:ind w:firstLine="567"/>
        <w:jc w:val="right"/>
        <w:rPr>
          <w:rFonts w:ascii="Times New Roman" w:eastAsia="Times New Roman" w:hAnsi="Times New Roman"/>
          <w:color w:val="000000"/>
          <w:sz w:val="20"/>
          <w:szCs w:val="20"/>
          <w:lang w:eastAsia="ru-RU"/>
        </w:rPr>
      </w:pPr>
    </w:p>
    <w:p w:rsidR="00C1593C" w:rsidRDefault="00C1593C" w:rsidP="00911707">
      <w:pPr>
        <w:spacing w:after="0" w:line="240" w:lineRule="auto"/>
        <w:jc w:val="both"/>
        <w:rPr>
          <w:rFonts w:ascii="Times New Roman" w:eastAsia="Times New Roman" w:hAnsi="Times New Roman" w:cs="Times New Roman"/>
          <w:bCs/>
          <w:sz w:val="24"/>
          <w:szCs w:val="24"/>
          <w:lang w:eastAsia="ru-RU"/>
        </w:rPr>
      </w:pPr>
    </w:p>
    <w:p w:rsidR="00B357BF" w:rsidRDefault="0037576D" w:rsidP="00A1004E">
      <w:pPr>
        <w:spacing w:after="0" w:line="240" w:lineRule="auto"/>
        <w:jc w:val="center"/>
        <w:rPr>
          <w:rFonts w:ascii="Times New Roman" w:eastAsia="Times New Roman" w:hAnsi="Times New Roman" w:cs="Times New Roman"/>
          <w:b/>
          <w:bCs/>
          <w:sz w:val="24"/>
          <w:szCs w:val="24"/>
          <w:lang w:eastAsia="ru-RU"/>
        </w:rPr>
      </w:pPr>
      <w:r w:rsidRPr="00B357BF">
        <w:rPr>
          <w:rFonts w:ascii="Times New Roman" w:eastAsia="Times New Roman" w:hAnsi="Times New Roman" w:cs="Times New Roman"/>
          <w:b/>
          <w:bCs/>
          <w:sz w:val="24"/>
          <w:szCs w:val="24"/>
          <w:lang w:eastAsia="ru-RU"/>
        </w:rPr>
        <w:t>Административный регламент</w:t>
      </w:r>
    </w:p>
    <w:p w:rsidR="00A1004E" w:rsidRDefault="0037576D" w:rsidP="00A1004E">
      <w:pPr>
        <w:spacing w:after="0" w:line="240" w:lineRule="auto"/>
        <w:jc w:val="center"/>
        <w:rPr>
          <w:rFonts w:ascii="Times New Roman" w:eastAsia="Times New Roman" w:hAnsi="Times New Roman" w:cs="Times New Roman"/>
          <w:b/>
          <w:bCs/>
          <w:sz w:val="24"/>
          <w:szCs w:val="24"/>
          <w:lang w:eastAsia="ru-RU"/>
        </w:rPr>
      </w:pPr>
      <w:r w:rsidRPr="00B357BF">
        <w:rPr>
          <w:rFonts w:ascii="Times New Roman" w:eastAsia="Times New Roman" w:hAnsi="Times New Roman" w:cs="Times New Roman"/>
          <w:b/>
          <w:bCs/>
          <w:sz w:val="24"/>
          <w:szCs w:val="24"/>
          <w:lang w:eastAsia="ru-RU"/>
        </w:rPr>
        <w:t>предоставления муниципальной услуги</w:t>
      </w:r>
    </w:p>
    <w:p w:rsidR="0037576D" w:rsidRPr="00A7347F" w:rsidRDefault="0037576D" w:rsidP="00A1004E">
      <w:pPr>
        <w:spacing w:after="0" w:line="240" w:lineRule="auto"/>
        <w:jc w:val="center"/>
        <w:rPr>
          <w:rFonts w:ascii="Times New Roman" w:eastAsia="Times New Roman" w:hAnsi="Times New Roman" w:cs="Times New Roman"/>
          <w:b/>
          <w:sz w:val="24"/>
          <w:szCs w:val="24"/>
          <w:lang w:eastAsia="ru-RU"/>
        </w:rPr>
      </w:pPr>
      <w:r w:rsidRPr="00B357BF">
        <w:rPr>
          <w:rFonts w:ascii="Times New Roman" w:eastAsia="Times New Roman" w:hAnsi="Times New Roman" w:cs="Times New Roman"/>
          <w:b/>
          <w:bCs/>
          <w:sz w:val="24"/>
          <w:szCs w:val="24"/>
          <w:lang w:eastAsia="ru-RU"/>
        </w:rPr>
        <w:t xml:space="preserve">«Предоставление порубочного билета и (или) разрешения  на пересадку деревьев и кустарников на территории </w:t>
      </w:r>
      <w:r w:rsidR="00B130D5">
        <w:rPr>
          <w:rFonts w:ascii="Times New Roman" w:eastAsia="Times New Roman" w:hAnsi="Times New Roman" w:cs="Times New Roman"/>
          <w:b/>
          <w:bCs/>
          <w:sz w:val="24"/>
          <w:szCs w:val="24"/>
          <w:lang w:eastAsia="ru-RU"/>
        </w:rPr>
        <w:t>Бережновского</w:t>
      </w:r>
      <w:r w:rsidR="007B6C98" w:rsidRPr="00B357BF">
        <w:rPr>
          <w:rFonts w:ascii="Times New Roman" w:eastAsia="Times New Roman" w:hAnsi="Times New Roman" w:cs="Times New Roman"/>
          <w:b/>
          <w:bCs/>
          <w:sz w:val="24"/>
          <w:szCs w:val="24"/>
          <w:lang w:eastAsia="ru-RU"/>
        </w:rPr>
        <w:t xml:space="preserve"> </w:t>
      </w:r>
      <w:r w:rsidRPr="00B357BF">
        <w:rPr>
          <w:rFonts w:ascii="Times New Roman" w:eastAsia="Times New Roman" w:hAnsi="Times New Roman" w:cs="Times New Roman"/>
          <w:b/>
          <w:bCs/>
          <w:sz w:val="24"/>
          <w:szCs w:val="24"/>
          <w:lang w:eastAsia="ru-RU"/>
        </w:rPr>
        <w:t>сельского поселения</w:t>
      </w:r>
      <w:r w:rsidR="00A7347F" w:rsidRPr="00A7347F">
        <w:rPr>
          <w:rFonts w:ascii="Times New Roman" w:eastAsia="Times New Roman" w:hAnsi="Times New Roman" w:cs="Times New Roman"/>
          <w:b/>
          <w:bCs/>
          <w:sz w:val="24"/>
          <w:szCs w:val="24"/>
          <w:lang w:eastAsia="ru-RU"/>
        </w:rPr>
        <w:t xml:space="preserve"> Николаевского муниципального района</w:t>
      </w:r>
      <w:r w:rsidRPr="00A7347F">
        <w:rPr>
          <w:rFonts w:ascii="Times New Roman" w:eastAsia="Times New Roman" w:hAnsi="Times New Roman" w:cs="Times New Roman"/>
          <w:b/>
          <w:bCs/>
          <w:sz w:val="24"/>
          <w:szCs w:val="24"/>
          <w:lang w:eastAsia="ru-RU"/>
        </w:rPr>
        <w:t>»</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 </w:t>
      </w:r>
      <w:bookmarkStart w:id="0" w:name="_GoBack"/>
      <w:bookmarkEnd w:id="0"/>
    </w:p>
    <w:p w:rsidR="0037576D" w:rsidRPr="0037576D" w:rsidRDefault="0037576D" w:rsidP="00A1004E">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1. Общие положения</w:t>
      </w:r>
    </w:p>
    <w:p w:rsidR="00A1004E" w:rsidRDefault="00A1004E" w:rsidP="00911707">
      <w:pPr>
        <w:spacing w:after="0" w:line="240" w:lineRule="auto"/>
        <w:ind w:firstLine="708"/>
        <w:jc w:val="both"/>
        <w:rPr>
          <w:rFonts w:ascii="Times New Roman" w:eastAsia="Times New Roman" w:hAnsi="Times New Roman" w:cs="Times New Roman"/>
          <w:b/>
          <w:bCs/>
          <w:sz w:val="24"/>
          <w:szCs w:val="24"/>
          <w:lang w:eastAsia="ru-RU"/>
        </w:rPr>
      </w:pP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1.1. Предмет регулирования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1.1.1. Административный регламент предоставления муниципальной услуги «Предоставление порубочного билета (или) разрешения на пересадку деревьев и кустарников на территории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w:t>
      </w:r>
      <w:r w:rsidR="0082142B">
        <w:rPr>
          <w:rFonts w:ascii="Times New Roman" w:eastAsia="Times New Roman" w:hAnsi="Times New Roman" w:cs="Times New Roman"/>
          <w:sz w:val="24"/>
          <w:szCs w:val="24"/>
          <w:lang w:eastAsia="ru-RU"/>
        </w:rPr>
        <w:t xml:space="preserve"> </w:t>
      </w:r>
      <w:r w:rsidR="00491C89" w:rsidRPr="007B6C98">
        <w:rPr>
          <w:rFonts w:ascii="Times New Roman" w:eastAsia="Times New Roman" w:hAnsi="Times New Roman" w:cs="Times New Roman"/>
          <w:bCs/>
          <w:sz w:val="24"/>
          <w:szCs w:val="24"/>
          <w:lang w:eastAsia="ru-RU"/>
        </w:rPr>
        <w:t>Николаевского муниципального района</w:t>
      </w:r>
      <w:r w:rsidRPr="0037576D">
        <w:rPr>
          <w:rFonts w:ascii="Times New Roman" w:eastAsia="Times New Roman" w:hAnsi="Times New Roman" w:cs="Times New Roman"/>
          <w:sz w:val="24"/>
          <w:szCs w:val="24"/>
          <w:lang w:eastAsia="ru-RU"/>
        </w:rPr>
        <w:t>» (далее – административный регламент) разработан в целях повышения качества и доступности предоставления муниципальной услуги населению.</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1.1.2. Предметом регулирования настоящего регламента являются отношения, возникающие между заявителями муниципальной услуги и администрацией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w:t>
      </w:r>
      <w:r w:rsidR="0082142B">
        <w:rPr>
          <w:rFonts w:ascii="Times New Roman" w:eastAsia="Times New Roman" w:hAnsi="Times New Roman" w:cs="Times New Roman"/>
          <w:sz w:val="24"/>
          <w:szCs w:val="24"/>
          <w:lang w:eastAsia="ru-RU"/>
        </w:rPr>
        <w:t>поселения Николаевского</w:t>
      </w:r>
      <w:r w:rsidR="00491C89" w:rsidRPr="007B6C98">
        <w:rPr>
          <w:rFonts w:ascii="Times New Roman" w:eastAsia="Times New Roman" w:hAnsi="Times New Roman" w:cs="Times New Roman"/>
          <w:bCs/>
          <w:sz w:val="24"/>
          <w:szCs w:val="24"/>
          <w:lang w:eastAsia="ru-RU"/>
        </w:rPr>
        <w:t xml:space="preserve"> муниципального района</w:t>
      </w:r>
      <w:r w:rsidRPr="0037576D">
        <w:rPr>
          <w:rFonts w:ascii="Times New Roman" w:eastAsia="Times New Roman" w:hAnsi="Times New Roman" w:cs="Times New Roman"/>
          <w:sz w:val="24"/>
          <w:szCs w:val="24"/>
          <w:lang w:eastAsia="ru-RU"/>
        </w:rPr>
        <w:t>,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1.2. Заявители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Заявителями муниципальной услуги «Предоставление порубочного билета (или) разрешения на пересадку деревьев и кустарников на территории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w:t>
      </w:r>
      <w:r w:rsidR="0082142B">
        <w:rPr>
          <w:rFonts w:ascii="Times New Roman" w:eastAsia="Times New Roman" w:hAnsi="Times New Roman" w:cs="Times New Roman"/>
          <w:sz w:val="24"/>
          <w:szCs w:val="24"/>
          <w:lang w:eastAsia="ru-RU"/>
        </w:rPr>
        <w:t>поселения Николаевского</w:t>
      </w:r>
      <w:r w:rsidR="00F50E24" w:rsidRPr="007B6C98">
        <w:rPr>
          <w:rFonts w:ascii="Times New Roman" w:eastAsia="Times New Roman" w:hAnsi="Times New Roman" w:cs="Times New Roman"/>
          <w:bCs/>
          <w:sz w:val="24"/>
          <w:szCs w:val="24"/>
          <w:lang w:eastAsia="ru-RU"/>
        </w:rPr>
        <w:t xml:space="preserve"> муниципального района</w:t>
      </w:r>
      <w:r w:rsidRPr="0037576D">
        <w:rPr>
          <w:rFonts w:ascii="Times New Roman" w:eastAsia="Times New Roman" w:hAnsi="Times New Roman" w:cs="Times New Roman"/>
          <w:sz w:val="24"/>
          <w:szCs w:val="24"/>
          <w:lang w:eastAsia="ru-RU"/>
        </w:rPr>
        <w:t>» (далее – муниципальная услуга) являются физические и юридические лица, индивидуальные предприниматели.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1.3. Требования к порядку информирования о предоставлении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1.3.1. Органом, предоставляющим муниципальную услугу, является администрация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 </w:t>
      </w:r>
      <w:r w:rsidR="00F50E24">
        <w:rPr>
          <w:rFonts w:ascii="Times New Roman" w:eastAsia="Times New Roman" w:hAnsi="Times New Roman" w:cs="Times New Roman"/>
          <w:sz w:val="24"/>
          <w:szCs w:val="24"/>
          <w:lang w:eastAsia="ru-RU"/>
        </w:rPr>
        <w:t>Николаевского</w:t>
      </w:r>
      <w:r w:rsidRPr="0037576D">
        <w:rPr>
          <w:rFonts w:ascii="Times New Roman" w:eastAsia="Times New Roman" w:hAnsi="Times New Roman" w:cs="Times New Roman"/>
          <w:sz w:val="24"/>
          <w:szCs w:val="24"/>
          <w:lang w:eastAsia="ru-RU"/>
        </w:rPr>
        <w:t xml:space="preserve"> муниципального района (далее – Администрация).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1.3.2. Информацию о порядке предоставления муниципальной услуги можно получить:</w:t>
      </w:r>
    </w:p>
    <w:p w:rsidR="0037576D" w:rsidRPr="0037576D" w:rsidRDefault="0000440C" w:rsidP="0091170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576D" w:rsidRPr="0037576D">
        <w:rPr>
          <w:rFonts w:ascii="Times New Roman" w:eastAsia="Times New Roman" w:hAnsi="Times New Roman" w:cs="Times New Roman"/>
          <w:sz w:val="24"/>
          <w:szCs w:val="24"/>
          <w:lang w:eastAsia="ru-RU"/>
        </w:rPr>
        <w:t xml:space="preserve"> на официальном сайте </w:t>
      </w:r>
      <w:r>
        <w:rPr>
          <w:rFonts w:ascii="Times New Roman" w:eastAsia="Times New Roman" w:hAnsi="Times New Roman" w:cs="Times New Roman"/>
          <w:sz w:val="24"/>
          <w:szCs w:val="24"/>
          <w:lang w:eastAsia="ru-RU"/>
        </w:rPr>
        <w:t>А</w:t>
      </w:r>
      <w:r w:rsidR="0037576D" w:rsidRPr="0037576D">
        <w:rPr>
          <w:rFonts w:ascii="Times New Roman" w:eastAsia="Times New Roman" w:hAnsi="Times New Roman" w:cs="Times New Roman"/>
          <w:sz w:val="24"/>
          <w:szCs w:val="24"/>
          <w:lang w:eastAsia="ru-RU"/>
        </w:rPr>
        <w:t xml:space="preserve">дминистрации в информационно-телекоммуникационной сети Интернет – </w:t>
      </w:r>
      <w:r w:rsidR="00A1004E" w:rsidRPr="00A1004E">
        <w:rPr>
          <w:rFonts w:ascii="Times New Roman" w:eastAsia="Times New Roman" w:hAnsi="Times New Roman" w:cs="Times New Roman"/>
          <w:sz w:val="24"/>
          <w:szCs w:val="24"/>
          <w:lang w:eastAsia="ru-RU"/>
        </w:rPr>
        <w:t>http://</w:t>
      </w:r>
      <w:r w:rsidR="0082142B">
        <w:rPr>
          <w:rFonts w:ascii="Times New Roman" w:eastAsia="Times New Roman" w:hAnsi="Times New Roman" w:cs="Times New Roman"/>
          <w:sz w:val="24"/>
          <w:szCs w:val="24"/>
          <w:lang w:eastAsia="ru-RU"/>
        </w:rPr>
        <w:t>бережновское</w:t>
      </w:r>
      <w:r w:rsidR="00A1004E" w:rsidRPr="00A1004E">
        <w:rPr>
          <w:rFonts w:ascii="Times New Roman" w:eastAsia="Times New Roman" w:hAnsi="Times New Roman" w:cs="Times New Roman"/>
          <w:sz w:val="24"/>
          <w:szCs w:val="24"/>
          <w:lang w:eastAsia="ru-RU"/>
        </w:rPr>
        <w:t>34.рф/</w:t>
      </w:r>
      <w:r w:rsidR="0037576D" w:rsidRPr="0037576D">
        <w:rPr>
          <w:rFonts w:ascii="Times New Roman" w:eastAsia="Times New Roman" w:hAnsi="Times New Roman" w:cs="Times New Roman"/>
          <w:sz w:val="24"/>
          <w:szCs w:val="24"/>
          <w:lang w:eastAsia="ru-RU"/>
        </w:rPr>
        <w:t>;</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на официальном портале Губернатора и Правительства Волгоградской области в информационно-телекоммуникационной сети Интернет – www.volganet.ru;</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на Едином портале государственных и муниципальных услуг в информационно-телекоммуникационной сети Интернет – www.gosuslugi.ru;</w:t>
      </w:r>
    </w:p>
    <w:p w:rsidR="0000440C"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непосредственно в </w:t>
      </w:r>
      <w:r w:rsidR="0000440C">
        <w:rPr>
          <w:rFonts w:ascii="Times New Roman" w:eastAsia="Times New Roman" w:hAnsi="Times New Roman" w:cs="Times New Roman"/>
          <w:sz w:val="24"/>
          <w:szCs w:val="24"/>
          <w:lang w:eastAsia="ru-RU"/>
        </w:rPr>
        <w:t>А</w:t>
      </w:r>
      <w:r w:rsidRPr="0037576D">
        <w:rPr>
          <w:rFonts w:ascii="Times New Roman" w:eastAsia="Times New Roman" w:hAnsi="Times New Roman" w:cs="Times New Roman"/>
          <w:sz w:val="24"/>
          <w:szCs w:val="24"/>
          <w:lang w:eastAsia="ru-RU"/>
        </w:rPr>
        <w:t>дминистрации при личном или письменном обращении по адресам:</w:t>
      </w:r>
      <w:r w:rsidR="00A1004E">
        <w:rPr>
          <w:rFonts w:ascii="Times New Roman" w:eastAsia="Times New Roman" w:hAnsi="Times New Roman" w:cs="Times New Roman"/>
          <w:sz w:val="24"/>
          <w:szCs w:val="24"/>
          <w:lang w:eastAsia="ru-RU"/>
        </w:rPr>
        <w:t xml:space="preserve"> 40404</w:t>
      </w:r>
      <w:r w:rsidR="0082142B">
        <w:rPr>
          <w:rFonts w:ascii="Times New Roman" w:eastAsia="Times New Roman" w:hAnsi="Times New Roman" w:cs="Times New Roman"/>
          <w:sz w:val="24"/>
          <w:szCs w:val="24"/>
          <w:lang w:eastAsia="ru-RU"/>
        </w:rPr>
        <w:t>5</w:t>
      </w:r>
      <w:r w:rsidR="00A1004E">
        <w:rPr>
          <w:rFonts w:ascii="Times New Roman" w:eastAsia="Times New Roman" w:hAnsi="Times New Roman" w:cs="Times New Roman"/>
          <w:sz w:val="24"/>
          <w:szCs w:val="24"/>
          <w:lang w:eastAsia="ru-RU"/>
        </w:rPr>
        <w:t>, Волгоградская область, Николаевский район, с.</w:t>
      </w:r>
      <w:r w:rsidR="0082142B">
        <w:rPr>
          <w:rFonts w:ascii="Times New Roman" w:eastAsia="Times New Roman" w:hAnsi="Times New Roman" w:cs="Times New Roman"/>
          <w:sz w:val="24"/>
          <w:szCs w:val="24"/>
          <w:lang w:eastAsia="ru-RU"/>
        </w:rPr>
        <w:t xml:space="preserve"> </w:t>
      </w:r>
      <w:r w:rsidR="00B130D5">
        <w:rPr>
          <w:rFonts w:ascii="Times New Roman" w:eastAsia="Times New Roman" w:hAnsi="Times New Roman" w:cs="Times New Roman"/>
          <w:sz w:val="24"/>
          <w:szCs w:val="24"/>
          <w:lang w:eastAsia="ru-RU"/>
        </w:rPr>
        <w:t>Бережновка</w:t>
      </w:r>
      <w:r w:rsidR="00A1004E">
        <w:rPr>
          <w:rFonts w:ascii="Times New Roman" w:eastAsia="Times New Roman" w:hAnsi="Times New Roman" w:cs="Times New Roman"/>
          <w:sz w:val="24"/>
          <w:szCs w:val="24"/>
          <w:lang w:eastAsia="ru-RU"/>
        </w:rPr>
        <w:t>, ул.</w:t>
      </w:r>
      <w:r w:rsidR="0082142B">
        <w:rPr>
          <w:rFonts w:ascii="Times New Roman" w:eastAsia="Times New Roman" w:hAnsi="Times New Roman" w:cs="Times New Roman"/>
          <w:sz w:val="24"/>
          <w:szCs w:val="24"/>
          <w:lang w:eastAsia="ru-RU"/>
        </w:rPr>
        <w:t>Калинина</w:t>
      </w:r>
      <w:r w:rsidR="00A1004E">
        <w:rPr>
          <w:rFonts w:ascii="Times New Roman" w:eastAsia="Times New Roman" w:hAnsi="Times New Roman" w:cs="Times New Roman"/>
          <w:sz w:val="24"/>
          <w:szCs w:val="24"/>
          <w:lang w:eastAsia="ru-RU"/>
        </w:rPr>
        <w:t xml:space="preserve">, </w:t>
      </w:r>
      <w:r w:rsidR="0082142B">
        <w:rPr>
          <w:rFonts w:ascii="Times New Roman" w:eastAsia="Times New Roman" w:hAnsi="Times New Roman" w:cs="Times New Roman"/>
          <w:sz w:val="24"/>
          <w:szCs w:val="24"/>
          <w:lang w:eastAsia="ru-RU"/>
        </w:rPr>
        <w:t>31</w:t>
      </w:r>
    </w:p>
    <w:p w:rsidR="0000440C" w:rsidRPr="00B130D5"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A1004E">
        <w:rPr>
          <w:rFonts w:ascii="Times New Roman" w:eastAsia="Times New Roman" w:hAnsi="Times New Roman" w:cs="Times New Roman"/>
          <w:sz w:val="24"/>
          <w:szCs w:val="24"/>
          <w:lang w:val="en-US" w:eastAsia="ru-RU"/>
        </w:rPr>
        <w:t>e</w:t>
      </w:r>
      <w:r w:rsidRPr="00B130D5">
        <w:rPr>
          <w:rFonts w:ascii="Times New Roman" w:eastAsia="Times New Roman" w:hAnsi="Times New Roman" w:cs="Times New Roman"/>
          <w:sz w:val="24"/>
          <w:szCs w:val="24"/>
          <w:lang w:eastAsia="ru-RU"/>
        </w:rPr>
        <w:t>-</w:t>
      </w:r>
      <w:r w:rsidRPr="00A1004E">
        <w:rPr>
          <w:rFonts w:ascii="Times New Roman" w:eastAsia="Times New Roman" w:hAnsi="Times New Roman" w:cs="Times New Roman"/>
          <w:sz w:val="24"/>
          <w:szCs w:val="24"/>
          <w:lang w:val="en-US" w:eastAsia="ru-RU"/>
        </w:rPr>
        <w:t>mail</w:t>
      </w:r>
      <w:r w:rsidRPr="00B130D5">
        <w:rPr>
          <w:rFonts w:ascii="Times New Roman" w:eastAsia="Times New Roman" w:hAnsi="Times New Roman" w:cs="Times New Roman"/>
          <w:sz w:val="24"/>
          <w:szCs w:val="24"/>
          <w:lang w:eastAsia="ru-RU"/>
        </w:rPr>
        <w:t>:</w:t>
      </w:r>
      <w:r w:rsidR="0082142B">
        <w:rPr>
          <w:rFonts w:ascii="Times New Roman" w:eastAsia="Times New Roman" w:hAnsi="Times New Roman" w:cs="Times New Roman"/>
          <w:sz w:val="24"/>
          <w:szCs w:val="24"/>
          <w:lang w:val="en-US" w:eastAsia="ru-RU"/>
        </w:rPr>
        <w:t>berezhnovka</w:t>
      </w:r>
      <w:r w:rsidR="00A1004E" w:rsidRPr="00B130D5">
        <w:rPr>
          <w:rFonts w:ascii="Times New Roman" w:eastAsia="Times New Roman" w:hAnsi="Times New Roman" w:cs="Times New Roman"/>
          <w:sz w:val="24"/>
          <w:szCs w:val="24"/>
          <w:lang w:eastAsia="ru-RU"/>
        </w:rPr>
        <w:t>@</w:t>
      </w:r>
      <w:r w:rsidR="00A1004E">
        <w:rPr>
          <w:rFonts w:ascii="Times New Roman" w:eastAsia="Times New Roman" w:hAnsi="Times New Roman" w:cs="Times New Roman"/>
          <w:sz w:val="24"/>
          <w:szCs w:val="24"/>
          <w:lang w:val="en-US" w:eastAsia="ru-RU"/>
        </w:rPr>
        <w:t>yandex</w:t>
      </w:r>
      <w:r w:rsidR="00A1004E" w:rsidRPr="00B130D5">
        <w:rPr>
          <w:rFonts w:ascii="Times New Roman" w:eastAsia="Times New Roman" w:hAnsi="Times New Roman" w:cs="Times New Roman"/>
          <w:sz w:val="24"/>
          <w:szCs w:val="24"/>
          <w:lang w:eastAsia="ru-RU"/>
        </w:rPr>
        <w:t>.</w:t>
      </w:r>
      <w:r w:rsidR="00A1004E">
        <w:rPr>
          <w:rFonts w:ascii="Times New Roman" w:eastAsia="Times New Roman" w:hAnsi="Times New Roman" w:cs="Times New Roman"/>
          <w:sz w:val="24"/>
          <w:szCs w:val="24"/>
          <w:lang w:val="en-US" w:eastAsia="ru-RU"/>
        </w:rPr>
        <w:t>ru</w:t>
      </w:r>
    </w:p>
    <w:p w:rsidR="0037576D" w:rsidRPr="0082142B" w:rsidRDefault="0037576D" w:rsidP="00911707">
      <w:pPr>
        <w:spacing w:after="0" w:line="240" w:lineRule="auto"/>
        <w:ind w:firstLine="708"/>
        <w:jc w:val="both"/>
        <w:rPr>
          <w:rFonts w:ascii="Times New Roman" w:eastAsia="Times New Roman" w:hAnsi="Times New Roman" w:cs="Times New Roman"/>
          <w:sz w:val="24"/>
          <w:szCs w:val="24"/>
          <w:lang w:val="en-US" w:eastAsia="ru-RU"/>
        </w:rPr>
      </w:pPr>
      <w:r w:rsidRPr="0037576D">
        <w:rPr>
          <w:rFonts w:ascii="Times New Roman" w:eastAsia="Times New Roman" w:hAnsi="Times New Roman" w:cs="Times New Roman"/>
          <w:sz w:val="24"/>
          <w:szCs w:val="24"/>
          <w:lang w:eastAsia="ru-RU"/>
        </w:rPr>
        <w:t>телефон</w:t>
      </w:r>
      <w:r w:rsidR="00A1004E">
        <w:rPr>
          <w:rFonts w:ascii="Times New Roman" w:eastAsia="Times New Roman" w:hAnsi="Times New Roman" w:cs="Times New Roman"/>
          <w:sz w:val="24"/>
          <w:szCs w:val="24"/>
          <w:lang w:eastAsia="ru-RU"/>
        </w:rPr>
        <w:t>у</w:t>
      </w:r>
      <w:r w:rsidR="0000440C" w:rsidRPr="00B130D5">
        <w:rPr>
          <w:rFonts w:ascii="Times New Roman" w:eastAsia="Times New Roman" w:hAnsi="Times New Roman" w:cs="Times New Roman"/>
          <w:sz w:val="24"/>
          <w:szCs w:val="24"/>
          <w:lang w:eastAsia="ru-RU"/>
        </w:rPr>
        <w:t>:</w:t>
      </w:r>
      <w:r w:rsidR="00A1004E" w:rsidRPr="00B130D5">
        <w:rPr>
          <w:rFonts w:ascii="Times New Roman" w:eastAsia="Times New Roman" w:hAnsi="Times New Roman" w:cs="Times New Roman"/>
          <w:sz w:val="24"/>
          <w:szCs w:val="24"/>
          <w:lang w:eastAsia="ru-RU"/>
        </w:rPr>
        <w:t xml:space="preserve"> 8(84494)5-</w:t>
      </w:r>
      <w:r w:rsidR="0082142B" w:rsidRPr="0082142B">
        <w:rPr>
          <w:rFonts w:ascii="Times New Roman" w:eastAsia="Times New Roman" w:hAnsi="Times New Roman" w:cs="Times New Roman"/>
          <w:sz w:val="24"/>
          <w:szCs w:val="24"/>
          <w:lang w:eastAsia="ru-RU"/>
        </w:rPr>
        <w:t>4</w:t>
      </w:r>
      <w:r w:rsidR="0082142B">
        <w:rPr>
          <w:rFonts w:ascii="Times New Roman" w:eastAsia="Times New Roman" w:hAnsi="Times New Roman" w:cs="Times New Roman"/>
          <w:sz w:val="24"/>
          <w:szCs w:val="24"/>
          <w:lang w:val="en-US" w:eastAsia="ru-RU"/>
        </w:rPr>
        <w:t>7-60</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B130D5">
        <w:rPr>
          <w:rFonts w:ascii="Times New Roman" w:eastAsia="Times New Roman" w:hAnsi="Times New Roman" w:cs="Times New Roman"/>
          <w:sz w:val="24"/>
          <w:szCs w:val="24"/>
          <w:lang w:eastAsia="ru-RU"/>
        </w:rPr>
        <w:lastRenderedPageBreak/>
        <w:t xml:space="preserve">1.3.3. </w:t>
      </w:r>
      <w:r w:rsidRPr="0037576D">
        <w:rPr>
          <w:rFonts w:ascii="Times New Roman" w:eastAsia="Times New Roman" w:hAnsi="Times New Roman" w:cs="Times New Roman"/>
          <w:sz w:val="24"/>
          <w:szCs w:val="24"/>
          <w:lang w:eastAsia="ru-RU"/>
        </w:rPr>
        <w:t>Администрация осуществляет прием заявителей, консультирование по вопросам предоставления услуги, вопросам выдачи документов по следующему графику:</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понедельник - пятница: с 8.00 до 1</w:t>
      </w:r>
      <w:r w:rsidR="0082142B" w:rsidRPr="0082142B">
        <w:rPr>
          <w:rFonts w:ascii="Times New Roman" w:eastAsia="Times New Roman" w:hAnsi="Times New Roman" w:cs="Times New Roman"/>
          <w:sz w:val="24"/>
          <w:szCs w:val="24"/>
          <w:lang w:eastAsia="ru-RU"/>
        </w:rPr>
        <w:t>7</w:t>
      </w:r>
      <w:r w:rsidRPr="0037576D">
        <w:rPr>
          <w:rFonts w:ascii="Times New Roman" w:eastAsia="Times New Roman" w:hAnsi="Times New Roman" w:cs="Times New Roman"/>
          <w:sz w:val="24"/>
          <w:szCs w:val="24"/>
          <w:lang w:eastAsia="ru-RU"/>
        </w:rPr>
        <w:t>.00 часов;</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перерыв на обед: с 12.00 до 1</w:t>
      </w:r>
      <w:r w:rsidR="0082142B" w:rsidRPr="0082142B">
        <w:rPr>
          <w:rFonts w:ascii="Times New Roman" w:eastAsia="Times New Roman" w:hAnsi="Times New Roman" w:cs="Times New Roman"/>
          <w:sz w:val="24"/>
          <w:szCs w:val="24"/>
          <w:lang w:eastAsia="ru-RU"/>
        </w:rPr>
        <w:t>4</w:t>
      </w:r>
      <w:r w:rsidRPr="0037576D">
        <w:rPr>
          <w:rFonts w:ascii="Times New Roman" w:eastAsia="Times New Roman" w:hAnsi="Times New Roman" w:cs="Times New Roman"/>
          <w:sz w:val="24"/>
          <w:szCs w:val="24"/>
          <w:lang w:eastAsia="ru-RU"/>
        </w:rPr>
        <w:t>.00 часов;</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суббота, воскресенье – выходные дни. </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Контакты:</w:t>
      </w:r>
    </w:p>
    <w:p w:rsidR="0037576D" w:rsidRPr="0082142B"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телефоны: </w:t>
      </w:r>
      <w:r w:rsidR="00A1004E" w:rsidRPr="00A1004E">
        <w:rPr>
          <w:rFonts w:ascii="Times New Roman" w:eastAsia="Times New Roman" w:hAnsi="Times New Roman" w:cs="Times New Roman"/>
          <w:sz w:val="24"/>
          <w:szCs w:val="24"/>
          <w:lang w:eastAsia="ru-RU"/>
        </w:rPr>
        <w:t>8(84494)5-</w:t>
      </w:r>
      <w:r w:rsidR="0082142B" w:rsidRPr="0082142B">
        <w:rPr>
          <w:rFonts w:ascii="Times New Roman" w:eastAsia="Times New Roman" w:hAnsi="Times New Roman" w:cs="Times New Roman"/>
          <w:sz w:val="24"/>
          <w:szCs w:val="24"/>
          <w:lang w:eastAsia="ru-RU"/>
        </w:rPr>
        <w:t>47-60</w:t>
      </w:r>
      <w:r w:rsidRPr="0037576D">
        <w:rPr>
          <w:rFonts w:ascii="Times New Roman" w:eastAsia="Times New Roman" w:hAnsi="Times New Roman" w:cs="Times New Roman"/>
          <w:sz w:val="24"/>
          <w:szCs w:val="24"/>
          <w:lang w:eastAsia="ru-RU"/>
        </w:rPr>
        <w:t xml:space="preserve">, факс </w:t>
      </w:r>
      <w:r w:rsidR="00A1004E" w:rsidRPr="00A1004E">
        <w:rPr>
          <w:rFonts w:ascii="Times New Roman" w:eastAsia="Times New Roman" w:hAnsi="Times New Roman" w:cs="Times New Roman"/>
          <w:sz w:val="24"/>
          <w:szCs w:val="24"/>
          <w:lang w:eastAsia="ru-RU"/>
        </w:rPr>
        <w:t>8(84494)5-</w:t>
      </w:r>
      <w:r w:rsidR="0082142B" w:rsidRPr="0082142B">
        <w:rPr>
          <w:rFonts w:ascii="Times New Roman" w:eastAsia="Times New Roman" w:hAnsi="Times New Roman" w:cs="Times New Roman"/>
          <w:sz w:val="24"/>
          <w:szCs w:val="24"/>
          <w:lang w:eastAsia="ru-RU"/>
        </w:rPr>
        <w:t>47-60</w:t>
      </w:r>
    </w:p>
    <w:p w:rsidR="0037576D" w:rsidRPr="00A1004E"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адрес электронной почты – </w:t>
      </w:r>
      <w:r w:rsidR="0082142B">
        <w:rPr>
          <w:rFonts w:ascii="Times New Roman" w:eastAsia="Times New Roman" w:hAnsi="Times New Roman" w:cs="Times New Roman"/>
          <w:sz w:val="24"/>
          <w:szCs w:val="24"/>
          <w:lang w:val="en-US" w:eastAsia="ru-RU"/>
        </w:rPr>
        <w:t>berezhnovka</w:t>
      </w:r>
      <w:r w:rsidR="0082142B" w:rsidRPr="00B130D5">
        <w:rPr>
          <w:rFonts w:ascii="Times New Roman" w:eastAsia="Times New Roman" w:hAnsi="Times New Roman" w:cs="Times New Roman"/>
          <w:sz w:val="24"/>
          <w:szCs w:val="24"/>
          <w:lang w:eastAsia="ru-RU"/>
        </w:rPr>
        <w:t>@</w:t>
      </w:r>
      <w:r w:rsidR="0082142B">
        <w:rPr>
          <w:rFonts w:ascii="Times New Roman" w:eastAsia="Times New Roman" w:hAnsi="Times New Roman" w:cs="Times New Roman"/>
          <w:sz w:val="24"/>
          <w:szCs w:val="24"/>
          <w:lang w:val="en-US" w:eastAsia="ru-RU"/>
        </w:rPr>
        <w:t>yandex</w:t>
      </w:r>
      <w:r w:rsidR="0082142B" w:rsidRPr="00B130D5">
        <w:rPr>
          <w:rFonts w:ascii="Times New Roman" w:eastAsia="Times New Roman" w:hAnsi="Times New Roman" w:cs="Times New Roman"/>
          <w:sz w:val="24"/>
          <w:szCs w:val="24"/>
          <w:lang w:eastAsia="ru-RU"/>
        </w:rPr>
        <w:t>.</w:t>
      </w:r>
      <w:r w:rsidR="0082142B">
        <w:rPr>
          <w:rFonts w:ascii="Times New Roman" w:eastAsia="Times New Roman" w:hAnsi="Times New Roman" w:cs="Times New Roman"/>
          <w:sz w:val="24"/>
          <w:szCs w:val="24"/>
          <w:lang w:val="en-US" w:eastAsia="ru-RU"/>
        </w:rPr>
        <w:t>ru</w:t>
      </w:r>
      <w:r w:rsidR="00A1004E">
        <w:rPr>
          <w:rFonts w:ascii="Times New Roman" w:eastAsia="Times New Roman" w:hAnsi="Times New Roman" w:cs="Times New Roman"/>
          <w:sz w:val="24"/>
          <w:szCs w:val="24"/>
          <w:lang w:eastAsia="ru-RU"/>
        </w:rPr>
        <w:t>.</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1.3.4. Прием заявлений и документов на предоставление муниципальной услуги осуществляется в соответствии с режимом работы, установленном пунктом 1.3.3. настоящего административного регламента, по адресам, указанным в пункте 1.3.2. настоящего административного регламента.</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Заявитель может также обратиться с запросом о предоставлении муниципальной услуги в электронной форме посредством официального портала Губернатора и Правительства Волгоградской области (www.volganet.ru, подраздел «Электронные услуги» раздела «Государственные услуги») в информационно-телекоммуникационной сети Интернет. Предоставление услуги в электронной форме осуществляется в соответствии с законодательством Российской Федерации.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1.3.5. Для получения информации о порядке предоставления муниципальной услуги заявители вправе обратиться: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в устной форме лично, по телефону;</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в письменной форме, в том числе по адресу электронной почты.</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1.3.6. Основными требованиями к информированию заявителей являются: </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достоверность предоставляемой информации;</w:t>
      </w:r>
    </w:p>
    <w:p w:rsidR="00CC5A52"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четкость в изложении информации;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полнота информации;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наглядность форм предоставляемой информации;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удобство и доступность получения информации;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оперативность предоставления информации.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1.3.7. Информирование заявителей организуется следующим образом: </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индивидуальное информирование; </w:t>
      </w:r>
    </w:p>
    <w:p w:rsidR="00CC5A52"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публичное информирование.</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1.3.8. Индивидуальное устное информирование заявителей осуществляется: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при личном обращении;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по телефону.</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1.3.9. Информирование по вопросам предоставления муниципальной услуги осуществляется должностными лицами Администрации, участвующими в предоставлении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1.3.10. При ответах на телефонные звонки и устные обращения, должностные лица Администрации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органа, предоставляющего услугу</w:t>
      </w:r>
      <w:r w:rsidRPr="0037576D">
        <w:rPr>
          <w:rFonts w:ascii="Times New Roman" w:eastAsia="Times New Roman" w:hAnsi="Times New Roman" w:cs="Times New Roman"/>
          <w:i/>
          <w:iCs/>
          <w:sz w:val="24"/>
          <w:szCs w:val="24"/>
          <w:lang w:eastAsia="ru-RU"/>
        </w:rPr>
        <w:t xml:space="preserve">, </w:t>
      </w:r>
      <w:r w:rsidRPr="0037576D">
        <w:rPr>
          <w:rFonts w:ascii="Times New Roman" w:eastAsia="Times New Roman" w:hAnsi="Times New Roman" w:cs="Times New Roman"/>
          <w:sz w:val="24"/>
          <w:szCs w:val="24"/>
          <w:lang w:eastAsia="ru-RU"/>
        </w:rPr>
        <w:t>фамилии, имени, отчества и должности специалиста, принявшего звонок.</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сотрудников. Время ожидания заявителя при индивидуальном устном информировании не может превышать 30 минут. Индивидуальное устное информирование каждого заявителя сотрудник осуществляет не более 15 минут.</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1.3.11. В случае если для подготовки ответа требуется продолжительное время, сотрудник, осуществляющий устное информирование, может предложить заявителю </w:t>
      </w:r>
      <w:r w:rsidRPr="0037576D">
        <w:rPr>
          <w:rFonts w:ascii="Times New Roman" w:eastAsia="Times New Roman" w:hAnsi="Times New Roman" w:cs="Times New Roman"/>
          <w:sz w:val="24"/>
          <w:szCs w:val="24"/>
          <w:lang w:eastAsia="ru-RU"/>
        </w:rPr>
        <w:lastRenderedPageBreak/>
        <w:t>обратиться за необходимой информацией в письменном виде, через Интернет, либо назначить другое удобное для  заявителя вр</w:t>
      </w:r>
      <w:r w:rsidR="00DB1D67">
        <w:rPr>
          <w:rFonts w:ascii="Times New Roman" w:eastAsia="Times New Roman" w:hAnsi="Times New Roman" w:cs="Times New Roman"/>
          <w:sz w:val="24"/>
          <w:szCs w:val="24"/>
          <w:lang w:eastAsia="ru-RU"/>
        </w:rPr>
        <w:t>емя для устного информирования.</w:t>
      </w:r>
    </w:p>
    <w:p w:rsidR="00DB1D67"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1.3.12. Звонки от заявителей  по вопросу информирования о порядке предоставления муниципальной услуги принимаются в соответствии с графиком работы  Администрации.  Разговор не должен продолжаться более 5 минут.</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1.3.13.Индивидуальное письменное информирование при обращении заявителя  осуществляется путем почтовых отправлений.</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Письменное обращение рассматривается в течение 20 календарных дней со дня регистрации письменного обращения.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1.3.14. Публичное письменное информирование может осуществляться путем публикации информационных материалов в СМИ, размещения на официальном  Интернет -  сайте Администрации, путем использования информационных стендов.</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1.3.15. С момента приема документов заявитель имеет право получать сведения о ходе предоставления муниципальной услуги при л</w:t>
      </w:r>
      <w:r w:rsidR="0082142B">
        <w:rPr>
          <w:rFonts w:ascii="Times New Roman" w:eastAsia="Times New Roman" w:hAnsi="Times New Roman" w:cs="Times New Roman"/>
          <w:sz w:val="24"/>
          <w:szCs w:val="24"/>
          <w:lang w:eastAsia="ru-RU"/>
        </w:rPr>
        <w:t>ичном обращении в Администрацию</w:t>
      </w:r>
      <w:r w:rsidR="0082142B" w:rsidRPr="0082142B">
        <w:rPr>
          <w:rFonts w:ascii="Times New Roman" w:eastAsia="Times New Roman" w:hAnsi="Times New Roman" w:cs="Times New Roman"/>
          <w:sz w:val="24"/>
          <w:szCs w:val="24"/>
          <w:lang w:eastAsia="ru-RU"/>
        </w:rPr>
        <w:t xml:space="preserve">. </w:t>
      </w:r>
      <w:r w:rsidRPr="0037576D">
        <w:rPr>
          <w:rFonts w:ascii="Times New Roman" w:eastAsia="Times New Roman" w:hAnsi="Times New Roman" w:cs="Times New Roman"/>
          <w:sz w:val="24"/>
          <w:szCs w:val="24"/>
          <w:lang w:eastAsia="ru-RU"/>
        </w:rPr>
        <w:t>по телефону или посредством электронной почты. Заявителю предоставляются сведения о том, на стадии выполнения какой административной процедуры находится его запрос.</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Заявителю, подавшему заявление в электронной форме, сведения о статусе оказания услуги направляются в его личный кабинет на сайте, с которого был направлен запрос.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601AF9">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 Стандарт предоставления муниципальной услуги</w:t>
      </w:r>
    </w:p>
    <w:p w:rsidR="00601AF9" w:rsidRDefault="00601AF9" w:rsidP="00911707">
      <w:pPr>
        <w:spacing w:after="0" w:line="240" w:lineRule="auto"/>
        <w:ind w:firstLine="708"/>
        <w:jc w:val="both"/>
        <w:rPr>
          <w:rFonts w:ascii="Times New Roman" w:eastAsia="Times New Roman" w:hAnsi="Times New Roman" w:cs="Times New Roman"/>
          <w:b/>
          <w:bCs/>
          <w:sz w:val="24"/>
          <w:szCs w:val="24"/>
          <w:lang w:eastAsia="ru-RU"/>
        </w:rPr>
      </w:pP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2.1.Наименование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Муниципальная услуга «Предоставление порубочного билета </w:t>
      </w:r>
      <w:r w:rsidR="00601AF9">
        <w:rPr>
          <w:rFonts w:ascii="Times New Roman" w:eastAsia="Times New Roman" w:hAnsi="Times New Roman" w:cs="Times New Roman"/>
          <w:sz w:val="24"/>
          <w:szCs w:val="24"/>
          <w:lang w:eastAsia="ru-RU"/>
        </w:rPr>
        <w:t xml:space="preserve">и </w:t>
      </w:r>
      <w:r w:rsidRPr="0037576D">
        <w:rPr>
          <w:rFonts w:ascii="Times New Roman" w:eastAsia="Times New Roman" w:hAnsi="Times New Roman" w:cs="Times New Roman"/>
          <w:sz w:val="24"/>
          <w:szCs w:val="24"/>
          <w:lang w:eastAsia="ru-RU"/>
        </w:rPr>
        <w:t xml:space="preserve">(или)  разрешения на пересадку деревьев и  кустарников на территории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w:t>
      </w:r>
      <w:r w:rsidR="00A7347F" w:rsidRPr="00A7347F">
        <w:rPr>
          <w:rFonts w:ascii="Times New Roman" w:eastAsia="Times New Roman" w:hAnsi="Times New Roman" w:cs="Times New Roman"/>
          <w:sz w:val="24"/>
          <w:szCs w:val="24"/>
          <w:lang w:eastAsia="ru-RU"/>
        </w:rPr>
        <w:t xml:space="preserve"> </w:t>
      </w:r>
      <w:r w:rsidR="00A7347F" w:rsidRPr="007B6C98">
        <w:rPr>
          <w:rFonts w:ascii="Times New Roman" w:eastAsia="Times New Roman" w:hAnsi="Times New Roman" w:cs="Times New Roman"/>
          <w:bCs/>
          <w:sz w:val="24"/>
          <w:szCs w:val="24"/>
          <w:lang w:eastAsia="ru-RU"/>
        </w:rPr>
        <w:t>Николаевского муниципального района</w:t>
      </w:r>
      <w:r w:rsidRPr="0037576D">
        <w:rPr>
          <w:rFonts w:ascii="Times New Roman" w:eastAsia="Times New Roman" w:hAnsi="Times New Roman" w:cs="Times New Roman"/>
          <w:sz w:val="24"/>
          <w:szCs w:val="24"/>
          <w:lang w:eastAsia="ru-RU"/>
        </w:rPr>
        <w:t>».</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2.2. Наименование органа, непосредственно предоставляющего муниципальную услугу</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Муниципальная услуга предоставляется </w:t>
      </w:r>
      <w:r w:rsidR="00904AA9">
        <w:rPr>
          <w:rFonts w:ascii="Times New Roman" w:eastAsia="Times New Roman" w:hAnsi="Times New Roman" w:cs="Times New Roman"/>
          <w:sz w:val="24"/>
          <w:szCs w:val="24"/>
          <w:lang w:eastAsia="ru-RU"/>
        </w:rPr>
        <w:t>а</w:t>
      </w:r>
      <w:r w:rsidRPr="0037576D">
        <w:rPr>
          <w:rFonts w:ascii="Times New Roman" w:eastAsia="Times New Roman" w:hAnsi="Times New Roman" w:cs="Times New Roman"/>
          <w:sz w:val="24"/>
          <w:szCs w:val="24"/>
          <w:lang w:eastAsia="ru-RU"/>
        </w:rPr>
        <w:t xml:space="preserve">дминистрацией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 </w:t>
      </w:r>
      <w:r w:rsidR="00904AA9">
        <w:rPr>
          <w:rFonts w:ascii="Times New Roman" w:eastAsia="Times New Roman" w:hAnsi="Times New Roman" w:cs="Times New Roman"/>
          <w:sz w:val="24"/>
          <w:szCs w:val="24"/>
          <w:lang w:eastAsia="ru-RU"/>
        </w:rPr>
        <w:t>Николаевского</w:t>
      </w:r>
      <w:r w:rsidRPr="0037576D">
        <w:rPr>
          <w:rFonts w:ascii="Times New Roman" w:eastAsia="Times New Roman" w:hAnsi="Times New Roman" w:cs="Times New Roman"/>
          <w:sz w:val="24"/>
          <w:szCs w:val="24"/>
          <w:lang w:eastAsia="ru-RU"/>
        </w:rPr>
        <w:t xml:space="preserve"> муниципального района.</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2.3. Результат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предоставление порубочного билета и (или)  разрешения на пересадку деревьев и  кустарников; </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выдача уведомления об отказе в выдаче порубочного билета и (или)  разрешения на пересадку деревьев и кустарников  с указанием причин.</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2.4. Срок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Срок предоставления муниципальной услуги не превышает 20 календарных дней со дня поступления заявления о предоставлении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2.5.1. Предоставление муниципальной услуги осуществляется в соответствии со следующими нормативно-правовыми актами: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Конституцией Российской Федерации ("Российская газета", 1993, 25 декабря; Собрание законодательства Российской Федерации, 2009, № 4, ст. 445);</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Градостроительным кодексом Российской Федерации;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Земельным кодексом Российской Федерации (Собрание законодательства Российской Федерации, 2001, № 44, ст. 4147);</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Гражданским кодексом Российской Федерации (Собрание законодательства Российской Федерации, 1994, № 32, ст. 3301);</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lastRenderedPageBreak/>
        <w:t xml:space="preserve"> - Федеральным законом от 27 июля 2010 г. № 210-ФЗ "Об организации предоставления государственных и муниципальных услуг" ("Российская газета", № 168 от 30.07.2010);</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 3315, 8 октября 2003 г.);</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Законом Волгоградской области от 07.12.2001 № 640-ОД "О защите зеленых насаждений в населенных пунктах Волгоградской области".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 Федеральным законом от 10.01.2002г. № 7-ФЗ «Об охране окружающей среды»;</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 Федеральным законом от 02.05.2006г. № 59-ФЗ «О порядке рассмотрения обращений граждан Российской Федерации»;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 Уставом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2.6. Проведение работ по вырубке зеленых насаждений</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2.6.1. Проведение работ по вырубке зеленых насаждений может проводиться в случаях:</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осуществления градостроительной деятельности в соответствии с действующим законодательством Российской Федерации;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проведения санитарных рубок и реконструкции зеленых насаждений;</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восстановления по заключению органов санитарно-эпидемиологического надзора нормативного светового режима в жилых и нежилых помещениях, затеняемых деревьями;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ликвидации аварийных и чрезвычайных ситуаций, ремонта подземных коммуникаций и капитальных инженерных сооружений.</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2.7. Исчерпывающий перечень документов, необходимых в соответствии с законодательством или иными нормативными правовыми актами для предоставления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2.7.1. Основанием для предоставления муниципальной услуги является заявление о выдаче порубочного билета и (или) разрешения на пересадку деревьев, кустарников в письменной или электронной форме, которое должно содержать следующую информацию:</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а) сведения о заявителе:</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для юридического лица: полное наименование, фамилия, имя и отчество руководителя, место нахождения, контактный телефон;</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для индивидуального предпринимателя: фамилия, имя и отчество индивидуального предпринимателя, место его жительства, контактный телефон;</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для физического лица: фамилия, имя и отчество, место его жительства, контактный телефон;</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б) основание для вырубки или пересадки зеленых насаждений;</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в) сведения о местоположении, количестве и видах зеленых насаждений.</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2.7.2. Перечень документов, предоставляемых заявителем самостоятельно:</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 заявление по форме согласно приложению № 2 к административному регламенту, которое может быть полностью рукописным или изготовленным с использованием распечатанного  и заполненного рукописно бланка заявления, или полностью изготовленным с использованием компьютерной техники.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К заявлению прилагаются следующие документы:</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а) для юридического лица, индивидуального предпринимателя: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копии учредительных документов со всеми изменениями и дополнениями на дату подачи заявления (для юридических лиц);</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копии свидетельства о внесении записи в единый государственный реестр юридических лиц и индивидуальных предпринимателей;</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копия свидетельства о постановке на учет в налоговом органе;</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копия документа, удостоверяющего личность руководителя юридического лица и индивидуального предпринимателя;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lastRenderedPageBreak/>
        <w:t>- документ, подтверждающий полномочия руководителя (для  юридического лица);</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б) для физического лица (за исключением индивидуального предпринимателя):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копия документа, удостоверяющего личность;</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 документ, подтверждающий полномочия лица на осуществление действий от имени заявителя (в случае обращения представителя заявителя);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 план посадки новых насаждений (предоставляется при заявке на пересадку зеленых насаждений);</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4) копия  проекта на строительство или реконструкцию строения (при наличии);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5)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2.7.3. Администрация самостоятельно запрашивает документы (их копии или содержащиеся в них сведения), необходимые для предоставления муниципальной услуги,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а именно:</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о принадлежности земельного участка, на котором произрастают зеленые насаждения, заявленные к сносу (пересадке).</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От заявителя не вправе требовать:</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предоставление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нормативно-правовыми актами Российской Федерации, нормативными правовыми актами Волгоградской области, муниципальными правовыми актами и могут быть получены в рамках межведомственного информационного взаимодействия,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представление документов, не предусмотренных настоящим административным регламентом.</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2.8. Исчерпывающий перечень оснований для отказа в приеме документов необходимых для предоставления услуги.</w:t>
      </w:r>
    </w:p>
    <w:p w:rsidR="0037576D" w:rsidRPr="0037576D" w:rsidRDefault="007A14B0" w:rsidP="0091170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2.8.1. </w:t>
      </w:r>
      <w:r w:rsidR="0037576D" w:rsidRPr="0037576D">
        <w:rPr>
          <w:rFonts w:ascii="Times New Roman" w:eastAsia="Times New Roman" w:hAnsi="Times New Roman" w:cs="Times New Roman"/>
          <w:sz w:val="24"/>
          <w:szCs w:val="24"/>
          <w:lang w:eastAsia="ru-RU"/>
        </w:rPr>
        <w:t>Основаниями для отказа заявителю в приеме документов, необходимых для предоставления муниципальной услуги являются следующие случаи: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документы представлены неправомочным лицом;</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в заявлении не указаны фамилия гражданина, направившего заявление, или адрес, по которому должен быть направлен ответ;</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в заявлении содержатся нецензурные или оскорбительные выражения, угрозы жизни, здоровью и имуществу должностного лица, а также членов его семьи;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заявление и прилагаемые к нему документы не поддаются прочтению,  имеют неоговоренные исправления или повреждения, не позволяющие однозначно истолковать их содержание.</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2.8.2. В случае если причины, по которым заявителю было отказано в  приеме документов для предоставления муниципальной услуги, в последующем были устранены, </w:t>
      </w:r>
      <w:r w:rsidRPr="0037576D">
        <w:rPr>
          <w:rFonts w:ascii="Times New Roman" w:eastAsia="Times New Roman" w:hAnsi="Times New Roman" w:cs="Times New Roman"/>
          <w:sz w:val="24"/>
          <w:szCs w:val="24"/>
          <w:lang w:eastAsia="ru-RU"/>
        </w:rPr>
        <w:lastRenderedPageBreak/>
        <w:t>гражданин вправе вновь обратиться в Администрацию за предоставлением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2.9.Исчерпывающий перечень оснований для отказа в предоставлении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отсутствие права на объект или объекты недвижимости в пределах территории, на которой предполагается вырубка деревьев, кустарников; </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отсутствие основания на вырубку деревьев, кустарников;</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подача заявления на порубочный билет (или)  разрешение на пересадку деревьев и  кустарников с нарушением установленных требований или заявления, содержащего недостоверные сведения.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Администрация предоставляет в письменном виде уведомление об отказе по предоставлению муниципальной услуги, согласно приложению № 4.</w:t>
      </w:r>
    </w:p>
    <w:p w:rsidR="007A14B0" w:rsidRDefault="007A14B0" w:rsidP="00911707">
      <w:pPr>
        <w:spacing w:after="0" w:line="240" w:lineRule="auto"/>
        <w:ind w:firstLine="708"/>
        <w:jc w:val="both"/>
        <w:rPr>
          <w:rFonts w:ascii="Times New Roman" w:eastAsia="Times New Roman" w:hAnsi="Times New Roman" w:cs="Times New Roman"/>
          <w:b/>
          <w:bCs/>
          <w:sz w:val="24"/>
          <w:szCs w:val="24"/>
          <w:lang w:eastAsia="ru-RU"/>
        </w:rPr>
      </w:pP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2.10. Информация о платности (бесплатности)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Предоставление муниципальной услуги для заявителей является бесплатным.</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2.11. Максимальный срок ожидания в очереди  и регистрации запроса о предоставлении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2.11.2. Максимальный срок регистрации запроса заявителя о предоставлении муниципальной услуги составляет 15 (пятнадцать) минут.</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2.12.1. Организация приема заявителей осуществляется в течение всего рабочего времени в соответствии с графиком работы.</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2.12.2.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2.12.3.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2.12.4 Места для приема заявителей должны быть снабжены стулом, иметь место для письма и раскладки документов.</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2.12.5.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2.12.6. Места ожидания оборудуются стульями и столами для возможности оформления документов, обеспечиваются бланками заявлений.</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2.12.7.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2.12.8. Информационные стенды о порядке предоставления муниципальной услуги должны содержать следующую информацию:</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адрес места приема заявлений для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сведения о порядке и сроках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график приема заявителей;</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lastRenderedPageBreak/>
        <w:t>- форму заявления о предоставлении муниципальной услуги и образец его заполнения;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блок-схему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2.13. Требования к обеспечению доступности для инвалидов помещений, в которых предоставляются муниципальные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оказание должностными лицами администрации помощи инвалидам в посадке в транспортное средство и высадке из него перед входом в здание администрации, в том числе с использованием кресла-коляски;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беспрепятственный вход инвалидов в здание администрации и выход из него;</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возможность самостоятельного передвижения инвалидов по территории администрации;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администрации и к услугам с учетом ограничений их жизнедеятельности;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допуск в здание Администрации сурдопереводчика и тифлосурдопереводчика;</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предоставление, при необходимости, услуги по месту жительства инвалида или в дистанционном режиме;</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обеспечение условий доступности для инвалидов по зрению официального сайта администрации поселения в информационно-телекоммуникационной сети "Интернет";</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2.14. Показатели доступности и качества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2.14.1. Показателями оценки доступности муниципальной услуги являются: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транспортная доступность к местам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размещение информации о порядке предоставления муниципальной услуги в Едином портале государственных и муниципальных услуг;</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размещение информации о порядке предоставления муниципальной услуги на официальном сайте Администрации.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2.14.2. Показателями оценки качества предоставления муниципальной услуги являются: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соблюдение срока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минимизация времени ожидания в очереди при подаче заявителем документов для предоставления муниципальной услуги;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601AF9" w:rsidRDefault="00601AF9" w:rsidP="00601AF9">
      <w:pPr>
        <w:spacing w:after="0" w:line="240" w:lineRule="auto"/>
        <w:ind w:firstLine="708"/>
        <w:jc w:val="center"/>
        <w:rPr>
          <w:rFonts w:ascii="Times New Roman" w:eastAsia="Times New Roman" w:hAnsi="Times New Roman" w:cs="Times New Roman"/>
          <w:b/>
          <w:bCs/>
          <w:sz w:val="24"/>
          <w:szCs w:val="24"/>
          <w:lang w:eastAsia="ru-RU"/>
        </w:rPr>
      </w:pPr>
    </w:p>
    <w:p w:rsidR="0037576D" w:rsidRPr="0037576D" w:rsidRDefault="0037576D" w:rsidP="00601AF9">
      <w:pPr>
        <w:spacing w:after="0" w:line="240" w:lineRule="auto"/>
        <w:ind w:firstLine="708"/>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прием заявлений, проверка личности заявителя и представленных документов должностным лицом администрации;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проверка достоверности представленных документов, обследование зеленых насаждений заявленных к вырубке или пересадке, принятие решения и подготовка порубочного билета (разрешения на пересадку);</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выдача готовых документов заявителю.</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Последовательность административных процедур представлена в блок-схеме (приложение 1).</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3.2. Прием заявлений, проверка личности заявителя и предоставленных документов  должностным лицом  Администрации.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3.2.1. Основанием для начала административной процедуры по приему заявлений служит личное обращение заявителя или законного представителя к должностному лицу Администрации, либо поступление заявления в электронной форме через официальный портал Губернатора и Администрации Волгоградской области в информационно-телекоммуникационной сети Интернет, Единый портал государственных и муниципальных услуг. </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3.2.2. 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 (далее – должностное лицо Администрации).</w:t>
      </w:r>
    </w:p>
    <w:p w:rsidR="0037576D" w:rsidRPr="0037576D" w:rsidRDefault="0037576D" w:rsidP="00911707">
      <w:pPr>
        <w:spacing w:after="0" w:line="240" w:lineRule="auto"/>
        <w:ind w:firstLine="708"/>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3.2.3. При обращении заявителя  должностное лицо Администрации принимает заявление и документы, выполняя при этом следующие операции:</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проверяет наличие заявления и прилагаемых документов в соответствии с требованиями настоящего регламента;</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проверяется наличие у заявителя полномочий на обращение с заявлением о предоставлении муниципальной услуги, если с заявлением обращается представитель заявителя;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определяет перечень сведений и документов, которые будут получены по межведомственным запросам;</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проверяет правильность заполнения заявления: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1) текст заявления написан разборчиво,  фамилии, имена и отчества физических лиц, адреса их мест жительства написаны полностью;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2) в заявлении и прилагаемых документах нет подчисток, приписок, зачеркнутых слов и иных неоговоренных исправлений;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3) заявление и прилагаемые документы не написаны карандашом;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4) заявление и прилагаемые документы не имеют серьезных повреждений, наличие которых не позволяет однозначно истолковать их содержание;</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сверяет копии документов с оригиналами, ставит штамп соответствия копий оригиналам и заверяет своей подписью;</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формирует расписку о принятии заявления и документов;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выдает расписку заявителю, уведомляя его о максимальном сроке предоставления услуги, а также выявляет возможные способы связи с заявителем для уведомления его о принятом решении.</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3.2.4. Должностное лицо Администрации в течение 15 минут после выдачи расписки и описи заявителю регистрирует заявление и принятые документы в журнале регистрации заявлений.</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lastRenderedPageBreak/>
        <w:t>Прием заявлений и прилагаемых документов, поступивших в электронной форме через официальный портал Губернатора и Администрации Волгоградской области в информационно-телекоммуникационной сети Интернет, осуществляется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3.2.5. При обнаружении некорректности в предоставляемых данных  должностное лицо Администрации,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3.2.6.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3.3. Подготовка полного комплекта документов, необходимых для предоставления услуги, в том числе полученных путем межведомственного взаимодействия.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3.3.1. Основанием для начала процедуры служит регистрация запроса заявителя, выполненная должностным лицом Администрации.</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3.3.2. Общий срок предоставления муниципальной услуги составляет 20 календарных дней со дня регистрации заявления.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3.3.3. После получения документов должностное лицо Администрации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предоставляющих государственные услуги, органов, представляющих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3.3.4. Должностное лицо Администрации после получения ответов на все запросы формирует  полный комплект документов.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3.3.5. Результатом исполнения административной процедуры  является получение от органов, участвующих в предоставлении муниципальной услуги, необходимых для предоставления муниципальной услуги сведений и формирование  полного комплекта документов.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3.4. Проверка достоверности представленных документов, обследование зеленых насаждений, заявленных к вырубке или пересадке, принятие решения и подготовка порубочного билета (разрешения на пересадку);</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3.4.1. Основанием для начала процедуры служит получение должностным лицом Администрации полного комплекта документов.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3.4.2. Общий срок исполнения процедуры по подготовке полного комплекта документов составляет не более 10 рабочих дней.</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lastRenderedPageBreak/>
        <w:t>3.4.3. В целях проверки представленных заявителем сведений, необходимых для предоставления муниципальной услуги, должностное лицо Администрации вправе направить запросы в органы и организации, предоставляющие требуемые сведения.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3.4.4. Должностное лицо Администрации в течение 10 (десяти) рабочих дней обследует указанные в заявлении зеленые насаждения. Обследование производится   с целью получения оценки целесообразности вырубки (пересадки) зеленых насаждений.</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Результаты обследования зеленых насаждений оформляются актом по форме согласно приложению 3 к настоящему административному регламенту.</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В течение 2 (двух) рабочих дней, после  обследования указанных в заявлении зеленых насаждений, должностное лицо Администрации поселения готовит порубочный билет и (или) разрешение на пересадку деревьев и кустарников  или уведомление об отказе в предоставлении муниципальной услуги (приложения 4, 5, 6).</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3.4.5. Результатом настоящей процедуры является проверка представленного комплекта документов,   принятие решения о предоставлении заявителю (отказе в предоставлении) муниципальной услуги.</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3.4.6. По результатам проверки представленного комплекта документов  принимается одно из следующих решений:</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предоставление порубочного билета и (или)  разрешения на пересадку деревьев и  кустарников;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выдача уведомления об отказе в выдаче порубочного билета и (или)  разрешения на пересадку деревьев и  кустарников  с указанием причин.</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Оформленный порубочный билет и (или) разрешение на пересадку деревьев и кустарников  или отказ в предоставлении муниципальной услуги  в течение 5 (пяти) рабочих дней подписывает  глава сельского поселения.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Решение об отказе в выдаче порубочного билета и (или)  разрешения на пересадку деревьев и  кустарников  должно содержать основания отказа с обязательной ссылкой на  основания указанные в пункте 2.8. административного регламента.</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3.5. Выдача готовых документов заявителю.</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3.5.1. Основанием для начала процедуры служит подготовка документов, указанных в пункте 3.4.6. настоящего регламента.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3.5.2. Общий срок выдачи или направления заявителю решения составляет 3 (три) рабочих дня с момента принятия решения.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3.5.3. Должностное лицо Администрации уведомляет заявителя по телефону о подготовке решения и о необходимости его получения, а при наличии адреса электронной почты заявителя пересылает ему электронное сообщение.</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3.5.4. При невозможности установить контакт с заявителем, а также невозможности явки заявителя или его представителя   непосредственно в Администрацию для получения решения  документ должен быть направлен заявителю почтой заказным с уведомлением письмом.</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3.5.5. Экземпляр решения Администрации с отметкой заявителя о получении или с приложением уведомления о направлении документов почтой хранятся в Администрации.</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3.5.6. Результатом процедуры является получение заявителем документов, обозначенных в пункте 3.4.6. настоящего административного регламента.</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3.6. Контроль за выполнением условий, указанных в порубочном билете и (или) разрешении на пересадку деревьев и кустарников, осуществляет должностное лицо Администрации поселения.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Заявитель, получивший порубочный билет и (или) разрешение на пересадку деревьев и кустарников, обязан выполнить условия, указанные в документах.</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В случае выявления факта невыполнения условий, указанных в порубочном билете и (или) разрешении на пересадку деревьев и кустарников, должностное лицо Администрации уведомляет заявителя о сложившейся ситуации в письменной форме в двухдневный срок, с указанием срока устранения выявленных нарушений.</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lastRenderedPageBreak/>
        <w:t xml:space="preserve">Если заявитель не устранит выявленные нарушения в  указанный в уведомлении срок, должностное лицо Администрации направляет материалы о выявленных нарушениях в территориальную административную комиссию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 в органы прокуратуры по месту осуществления деятельности юридических лиц и индивидуальных предпринимателей, допустивших выявленные нарушения, для привлечения виновных лиц к административной и иной ответственности в соответствии с действующим законодательством.</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3.7. Основание для аннулирования порубочного билета и (или) разрешения на пересадку деревьев и кустарников: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 невыполнение условий, указанных в порубочном билете и (или) разрешении на пересадку деревьев и кустарников;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 истечение срока выполнения работ, указанного в порубочном билете и (или) разрешении на пересадку деревьев и кустарников, в случае невыполнения заявителем указанных работ;</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 установление факта предоставления недостоверных сведений для получения порубочного билета и (или) разрешения на пересадку деревьев и кустарников.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При установлении оснований для аннулирования порубочного билета и (или) разрешения на пересадку деревьев и кустарников, предусмотренных  пунктом 3.5. настоящего административного регламента, специалист Администрации готовит уведомление об аннулировании порубочного билета и (или) разрешения на пересадку деревьев и кустарников  и представляет его на подпись главе сельского поселения. Подписанное уведомление об аннулировании порубочного билета и (или) разрешения на пересадку деревьев и кустарников выдается заявителю на личном приеме или отправляется по почте.</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Срок исполнения действий по аннулированию порубочного билета и (или) разрешения на пересадку деревьев и кустарников не превышает 3 (трех) рабочих дней со дня установления основания для аннулирования.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 </w:t>
      </w:r>
    </w:p>
    <w:p w:rsidR="0037576D" w:rsidRDefault="0037576D" w:rsidP="009B1F7D">
      <w:pPr>
        <w:spacing w:after="0" w:line="240" w:lineRule="auto"/>
        <w:jc w:val="center"/>
        <w:rPr>
          <w:rFonts w:ascii="Times New Roman" w:eastAsia="Times New Roman" w:hAnsi="Times New Roman" w:cs="Times New Roman"/>
          <w:b/>
          <w:bCs/>
          <w:sz w:val="24"/>
          <w:szCs w:val="24"/>
          <w:lang w:eastAsia="ru-RU"/>
        </w:rPr>
      </w:pPr>
      <w:r w:rsidRPr="0037576D">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rsidR="009B1F7D" w:rsidRPr="0037576D" w:rsidRDefault="009B1F7D" w:rsidP="009B1F7D">
      <w:pPr>
        <w:spacing w:after="0" w:line="240" w:lineRule="auto"/>
        <w:jc w:val="center"/>
        <w:rPr>
          <w:rFonts w:ascii="Times New Roman" w:eastAsia="Times New Roman" w:hAnsi="Times New Roman" w:cs="Times New Roman"/>
          <w:sz w:val="24"/>
          <w:szCs w:val="24"/>
          <w:lang w:eastAsia="ru-RU"/>
        </w:rPr>
      </w:pP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4.1.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должностным лицом Администрации, ответственными за контроль предоставления услуг.</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Волгоградской области и муниципальных правовых актов.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4.3. Проверка полноты и качества предоставления муниципальной услуги в ходе текущего контроля осуществляется путем проведения: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плановых проверок соблюдения и исполнения должностными лицами положений административного регламента, нормативно-правовых актов, регламентирующих предоставление муниципальной услуги;</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4.4. </w:t>
      </w:r>
      <w:r w:rsidR="009B1F7D" w:rsidRPr="00282429">
        <w:rPr>
          <w:rFonts w:ascii="Times New Roman" w:hAnsi="Times New Roman" w:cs="Times New Roman"/>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w:t>
      </w:r>
      <w:r w:rsidRPr="0037576D">
        <w:rPr>
          <w:rFonts w:ascii="Times New Roman" w:eastAsia="Times New Roman" w:hAnsi="Times New Roman" w:cs="Times New Roman"/>
          <w:sz w:val="24"/>
          <w:szCs w:val="24"/>
          <w:lang w:eastAsia="ru-RU"/>
        </w:rPr>
        <w:t xml:space="preserve">, внеплановые – при поступлении жалобы заявителя на своевременность, полноту и качество предоставления муниципальной услуги, на </w:t>
      </w:r>
      <w:r w:rsidRPr="0037576D">
        <w:rPr>
          <w:rFonts w:ascii="Times New Roman" w:eastAsia="Times New Roman" w:hAnsi="Times New Roman" w:cs="Times New Roman"/>
          <w:sz w:val="24"/>
          <w:szCs w:val="24"/>
          <w:lang w:eastAsia="ru-RU"/>
        </w:rPr>
        <w:lastRenderedPageBreak/>
        <w:t>основании иных документов и сведений, указывающих на нарушения настоящего административного регламента.</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4.5. Плановые и внеплановые проверки проводятся уполномоченным должностным лицом.</w:t>
      </w:r>
    </w:p>
    <w:p w:rsidR="009B1F7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4.6. </w:t>
      </w:r>
      <w:r w:rsidR="009B1F7D" w:rsidRPr="009B1F7D">
        <w:rPr>
          <w:rFonts w:ascii="Times New Roman" w:eastAsia="Times New Roman" w:hAnsi="Times New Roman" w:cs="Times New Roman"/>
          <w:sz w:val="24"/>
          <w:szCs w:val="24"/>
          <w:lang w:eastAsia="ru-RU"/>
        </w:rPr>
        <w:t>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4.7. Должностные лица Администрации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9B1F7D" w:rsidRDefault="009B1F7D" w:rsidP="009B1F7D">
      <w:pPr>
        <w:spacing w:after="0" w:line="240" w:lineRule="auto"/>
        <w:jc w:val="center"/>
        <w:rPr>
          <w:rFonts w:ascii="Times New Roman" w:eastAsia="Times New Roman" w:hAnsi="Times New Roman" w:cs="Times New Roman"/>
          <w:b/>
          <w:bCs/>
          <w:sz w:val="24"/>
          <w:szCs w:val="24"/>
          <w:lang w:eastAsia="ru-RU"/>
        </w:rPr>
      </w:pPr>
    </w:p>
    <w:p w:rsidR="00687C7B" w:rsidRPr="00687C7B" w:rsidRDefault="00687C7B" w:rsidP="00687C7B">
      <w:pPr>
        <w:pStyle w:val="ad"/>
        <w:jc w:val="center"/>
        <w:rPr>
          <w:rFonts w:ascii="Times New Roman" w:hAnsi="Times New Roman" w:cs="Times New Roman"/>
          <w:b/>
          <w:sz w:val="24"/>
          <w:szCs w:val="24"/>
        </w:rPr>
      </w:pPr>
      <w:r w:rsidRPr="00687C7B">
        <w:rPr>
          <w:rFonts w:ascii="Times New Roman" w:hAnsi="Times New Roman" w:cs="Times New Roman"/>
          <w:b/>
          <w:sz w:val="24"/>
          <w:szCs w:val="24"/>
        </w:rPr>
        <w:t>5. Досудебный (внесудебный) порядок обжалования решений</w:t>
      </w:r>
    </w:p>
    <w:p w:rsidR="00687C7B" w:rsidRPr="00687C7B" w:rsidRDefault="00687C7B" w:rsidP="00687C7B">
      <w:pPr>
        <w:pStyle w:val="ad"/>
        <w:jc w:val="center"/>
        <w:rPr>
          <w:rFonts w:ascii="Times New Roman" w:hAnsi="Times New Roman" w:cs="Times New Roman"/>
          <w:b/>
          <w:sz w:val="24"/>
          <w:szCs w:val="24"/>
        </w:rPr>
      </w:pPr>
      <w:r w:rsidRPr="00687C7B">
        <w:rPr>
          <w:rFonts w:ascii="Times New Roman" w:hAnsi="Times New Roman" w:cs="Times New Roman"/>
          <w:b/>
          <w:sz w:val="24"/>
          <w:szCs w:val="24"/>
        </w:rPr>
        <w:t>и действий (бездействия) администрации Бережновского сельского поселения</w:t>
      </w:r>
    </w:p>
    <w:p w:rsidR="00687C7B" w:rsidRPr="00687C7B" w:rsidRDefault="00687C7B" w:rsidP="00687C7B">
      <w:pPr>
        <w:pStyle w:val="ad"/>
        <w:jc w:val="center"/>
        <w:rPr>
          <w:rFonts w:ascii="Times New Roman" w:hAnsi="Times New Roman" w:cs="Times New Roman"/>
          <w:b/>
          <w:sz w:val="24"/>
          <w:szCs w:val="24"/>
        </w:rPr>
      </w:pPr>
      <w:r w:rsidRPr="00687C7B">
        <w:rPr>
          <w:rFonts w:ascii="Times New Roman" w:hAnsi="Times New Roman" w:cs="Times New Roman"/>
          <w:b/>
          <w:sz w:val="24"/>
          <w:szCs w:val="24"/>
        </w:rPr>
        <w:t>Николаевского муниципального района Волгоградской области, МФЦ, а также их должностных лиц, муниципальных служащих, работников</w:t>
      </w:r>
    </w:p>
    <w:p w:rsidR="00687C7B" w:rsidRPr="00687C7B" w:rsidRDefault="00687C7B" w:rsidP="00687C7B">
      <w:pPr>
        <w:pStyle w:val="ad"/>
        <w:rPr>
          <w:rFonts w:ascii="Times New Roman" w:hAnsi="Times New Roman" w:cs="Times New Roman"/>
          <w:sz w:val="24"/>
          <w:szCs w:val="24"/>
        </w:rPr>
      </w:pP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5.1. Заявитель может обратиться с жалобой на решения и действия (бездействие) администрации Бережновского сельского поселения Николаевского муниципального района Волгоградской области,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 МФЦ,</w:t>
      </w:r>
      <w:r w:rsidRPr="00687C7B">
        <w:rPr>
          <w:rFonts w:ascii="Times New Roman" w:hAnsi="Times New Roman" w:cs="Times New Roman"/>
          <w:bCs/>
          <w:sz w:val="24"/>
          <w:szCs w:val="24"/>
        </w:rPr>
        <w:t xml:space="preserve"> а также их должностных лиц, муниципальных служащих, работников, в том ч</w:t>
      </w:r>
      <w:r w:rsidRPr="00687C7B">
        <w:rPr>
          <w:rFonts w:ascii="Times New Roman" w:hAnsi="Times New Roman" w:cs="Times New Roman"/>
          <w:sz w:val="24"/>
          <w:szCs w:val="24"/>
        </w:rPr>
        <w:t>исле в следующих случаях:</w:t>
      </w:r>
    </w:p>
    <w:p w:rsidR="00687C7B" w:rsidRPr="00687C7B" w:rsidRDefault="00687C7B" w:rsidP="00687C7B">
      <w:pPr>
        <w:pStyle w:val="ad"/>
        <w:jc w:val="both"/>
        <w:rPr>
          <w:rFonts w:ascii="Times New Roman" w:hAnsi="Times New Roman" w:cs="Times New Roman"/>
          <w:bCs/>
          <w:sz w:val="24"/>
          <w:szCs w:val="24"/>
        </w:rPr>
      </w:pPr>
      <w:r w:rsidRPr="00687C7B">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8" w:history="1">
        <w:r w:rsidRPr="00687C7B">
          <w:rPr>
            <w:rFonts w:ascii="Times New Roman" w:hAnsi="Times New Roman" w:cs="Times New Roman"/>
            <w:sz w:val="24"/>
            <w:szCs w:val="24"/>
          </w:rPr>
          <w:t>статье 15.1</w:t>
        </w:r>
      </w:hyperlink>
      <w:r w:rsidRPr="00687C7B">
        <w:rPr>
          <w:rFonts w:ascii="Times New Roman" w:hAnsi="Times New Roman" w:cs="Times New Roman"/>
          <w:sz w:val="24"/>
          <w:szCs w:val="24"/>
        </w:rPr>
        <w:t xml:space="preserve"> Федерального закона                </w:t>
      </w:r>
      <w:r w:rsidRPr="00687C7B">
        <w:rPr>
          <w:rFonts w:ascii="Times New Roman" w:hAnsi="Times New Roman" w:cs="Times New Roman"/>
          <w:bCs/>
          <w:sz w:val="24"/>
          <w:szCs w:val="24"/>
        </w:rPr>
        <w:t>№ 210-ФЗ;</w:t>
      </w:r>
      <w:r w:rsidRPr="00687C7B">
        <w:rPr>
          <w:rStyle w:val="aa"/>
          <w:rFonts w:ascii="Times New Roman" w:hAnsi="Times New Roman" w:cs="Times New Roman"/>
          <w:color w:val="FF0000"/>
          <w:sz w:val="24"/>
          <w:szCs w:val="24"/>
        </w:rPr>
        <w:footnoteReference w:id="2"/>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687C7B">
          <w:rPr>
            <w:rFonts w:ascii="Times New Roman" w:hAnsi="Times New Roman" w:cs="Times New Roman"/>
            <w:sz w:val="24"/>
            <w:szCs w:val="24"/>
          </w:rPr>
          <w:t>частью 1.3 статьи 16</w:t>
        </w:r>
      </w:hyperlink>
      <w:r w:rsidRPr="00687C7B">
        <w:rPr>
          <w:rFonts w:ascii="Times New Roman" w:hAnsi="Times New Roman" w:cs="Times New Roman"/>
          <w:sz w:val="24"/>
          <w:szCs w:val="24"/>
        </w:rPr>
        <w:t xml:space="preserve"> </w:t>
      </w:r>
      <w:r w:rsidRPr="00687C7B">
        <w:rPr>
          <w:rFonts w:ascii="Times New Roman" w:hAnsi="Times New Roman" w:cs="Times New Roman"/>
          <w:bCs/>
          <w:sz w:val="24"/>
          <w:szCs w:val="24"/>
        </w:rPr>
        <w:t>Федерального закона № 210-ФЗ</w:t>
      </w:r>
      <w:r w:rsidRPr="00687C7B">
        <w:rPr>
          <w:rFonts w:ascii="Times New Roman" w:hAnsi="Times New Roman" w:cs="Times New Roman"/>
          <w:sz w:val="24"/>
          <w:szCs w:val="24"/>
        </w:rPr>
        <w:t>;</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687C7B">
          <w:rPr>
            <w:rFonts w:ascii="Times New Roman" w:hAnsi="Times New Roman" w:cs="Times New Roman"/>
            <w:sz w:val="24"/>
            <w:szCs w:val="24"/>
          </w:rPr>
          <w:t>частью 1.3 статьи 16</w:t>
        </w:r>
      </w:hyperlink>
      <w:r w:rsidRPr="00687C7B">
        <w:rPr>
          <w:rFonts w:ascii="Times New Roman" w:hAnsi="Times New Roman" w:cs="Times New Roman"/>
          <w:sz w:val="24"/>
          <w:szCs w:val="24"/>
        </w:rPr>
        <w:t xml:space="preserve"> </w:t>
      </w:r>
      <w:r w:rsidRPr="00687C7B">
        <w:rPr>
          <w:rFonts w:ascii="Times New Roman" w:hAnsi="Times New Roman" w:cs="Times New Roman"/>
          <w:bCs/>
          <w:sz w:val="24"/>
          <w:szCs w:val="24"/>
        </w:rPr>
        <w:t>Федерального закона № 210-ФЗ</w:t>
      </w:r>
      <w:r w:rsidRPr="00687C7B">
        <w:rPr>
          <w:rFonts w:ascii="Times New Roman" w:hAnsi="Times New Roman" w:cs="Times New Roman"/>
          <w:sz w:val="24"/>
          <w:szCs w:val="24"/>
        </w:rPr>
        <w:t>;</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7) отказ администрации Бережновского сельского поселения Николаевского муниципального района Волгоградской области,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 должностного лица администрации Бережновского сельского поселения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Николаевского муниципального района Волгоградской области,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687C7B">
          <w:rPr>
            <w:rFonts w:ascii="Times New Roman" w:hAnsi="Times New Roman" w:cs="Times New Roman"/>
            <w:sz w:val="24"/>
            <w:szCs w:val="24"/>
          </w:rPr>
          <w:t>частью 1.3 статьи 16</w:t>
        </w:r>
      </w:hyperlink>
      <w:r w:rsidRPr="00687C7B">
        <w:rPr>
          <w:rFonts w:ascii="Times New Roman" w:hAnsi="Times New Roman" w:cs="Times New Roman"/>
          <w:sz w:val="24"/>
          <w:szCs w:val="24"/>
        </w:rPr>
        <w:t xml:space="preserve"> Федерального закона № 210-ФЗ;</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687C7B">
          <w:rPr>
            <w:rFonts w:ascii="Times New Roman" w:hAnsi="Times New Roman" w:cs="Times New Roman"/>
            <w:sz w:val="24"/>
            <w:szCs w:val="24"/>
          </w:rPr>
          <w:t>частью 1.3 статьи 16</w:t>
        </w:r>
      </w:hyperlink>
      <w:r w:rsidRPr="00687C7B">
        <w:rPr>
          <w:rFonts w:ascii="Times New Roman" w:hAnsi="Times New Roman" w:cs="Times New Roman"/>
          <w:sz w:val="24"/>
          <w:szCs w:val="24"/>
        </w:rPr>
        <w:t xml:space="preserve"> Федерального закона № 210-ФЗ;</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87C7B">
          <w:rPr>
            <w:rFonts w:ascii="Times New Roman" w:hAnsi="Times New Roman" w:cs="Times New Roman"/>
            <w:sz w:val="24"/>
            <w:szCs w:val="24"/>
          </w:rPr>
          <w:t>пунктом 4 части 1 статьи 7</w:t>
        </w:r>
      </w:hyperlink>
      <w:r w:rsidRPr="00687C7B">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4" w:history="1">
        <w:r w:rsidRPr="00687C7B">
          <w:rPr>
            <w:rFonts w:ascii="Times New Roman" w:hAnsi="Times New Roman" w:cs="Times New Roman"/>
            <w:sz w:val="24"/>
            <w:szCs w:val="24"/>
          </w:rPr>
          <w:t>частью 1.3 статьи 16</w:t>
        </w:r>
      </w:hyperlink>
      <w:r w:rsidRPr="00687C7B">
        <w:rPr>
          <w:rFonts w:ascii="Times New Roman" w:hAnsi="Times New Roman" w:cs="Times New Roman"/>
          <w:sz w:val="24"/>
          <w:szCs w:val="24"/>
        </w:rPr>
        <w:t xml:space="preserve"> Федерального закона</w:t>
      </w:r>
      <w:r w:rsidRPr="00687C7B">
        <w:rPr>
          <w:rFonts w:ascii="Times New Roman" w:hAnsi="Times New Roman" w:cs="Times New Roman"/>
          <w:bCs/>
          <w:sz w:val="24"/>
          <w:szCs w:val="24"/>
        </w:rPr>
        <w:t xml:space="preserve">  </w:t>
      </w:r>
      <w:r w:rsidRPr="00687C7B">
        <w:rPr>
          <w:rFonts w:ascii="Times New Roman" w:eastAsia="Calibri" w:hAnsi="Times New Roman" w:cs="Times New Roman"/>
          <w:sz w:val="24"/>
          <w:szCs w:val="24"/>
        </w:rPr>
        <w:t>№ 210-ФЗ.</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5.2. Жалоба подается в письменной форме на бумажном носителе, в электронной форме в администрацию Бережновского сельского поселения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Николаевского муниципального района Волгоградской области,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 МФЦ, либо в Комитет экономической политики и развития Волгоградской области</w:t>
      </w:r>
      <w:r w:rsidRPr="00687C7B">
        <w:rPr>
          <w:rFonts w:ascii="Times New Roman" w:hAnsi="Times New Roman" w:cs="Times New Roman"/>
          <w:color w:val="FF0000"/>
          <w:sz w:val="24"/>
          <w:szCs w:val="24"/>
        </w:rPr>
        <w:t xml:space="preserve">, </w:t>
      </w:r>
      <w:r w:rsidRPr="00687C7B">
        <w:rPr>
          <w:rFonts w:ascii="Times New Roman" w:hAnsi="Times New Roman" w:cs="Times New Roman"/>
          <w:sz w:val="24"/>
          <w:szCs w:val="24"/>
        </w:rPr>
        <w:t xml:space="preserve">являющийся учредителем МФЦ (далее - учредитель МФЦ), а также в организации, предусмотренные </w:t>
      </w:r>
      <w:hyperlink r:id="rId15" w:history="1">
        <w:r w:rsidRPr="00687C7B">
          <w:rPr>
            <w:rFonts w:ascii="Times New Roman" w:hAnsi="Times New Roman" w:cs="Times New Roman"/>
            <w:sz w:val="24"/>
            <w:szCs w:val="24"/>
          </w:rPr>
          <w:t>частью 1.1 статьи 16</w:t>
        </w:r>
      </w:hyperlink>
      <w:r w:rsidRPr="00687C7B">
        <w:rPr>
          <w:rFonts w:ascii="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 подаются руководителям этих организаций.</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Жалоба на решения и действия (бездействие) администрация Бережновского сельского поселения Николаевского муниципального района Волгоградской области, должностного </w:t>
      </w:r>
      <w:r w:rsidRPr="00687C7B">
        <w:rPr>
          <w:rFonts w:ascii="Times New Roman" w:hAnsi="Times New Roman" w:cs="Times New Roman"/>
          <w:sz w:val="24"/>
          <w:szCs w:val="24"/>
        </w:rPr>
        <w:lastRenderedPageBreak/>
        <w:t>лица администрации Бережновского сельского поселения Николаевского муниципального района Волгоградской области, муниципального служащего, руководителя администрации Бережновского сельского поселения Николаевского муниципального района Волгоградской области, может быть направлена по почте, через МФЦ, с использованием информационно -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 </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5.4. Жалоба должна содержать:</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1) администрация Бережновского сельского поселения Николаевского муниципального района Волгоградской области,</w:t>
      </w:r>
    </w:p>
    <w:p w:rsidR="00687C7B" w:rsidRPr="00687C7B" w:rsidRDefault="00687C7B" w:rsidP="00687C7B">
      <w:pPr>
        <w:pStyle w:val="ad"/>
        <w:jc w:val="both"/>
        <w:rPr>
          <w:rFonts w:ascii="Times New Roman" w:hAnsi="Times New Roman" w:cs="Times New Roman"/>
          <w:bCs/>
          <w:sz w:val="24"/>
          <w:szCs w:val="24"/>
        </w:rPr>
      </w:pPr>
      <w:r w:rsidRPr="00687C7B">
        <w:rPr>
          <w:rFonts w:ascii="Times New Roman" w:hAnsi="Times New Roman" w:cs="Times New Roman"/>
          <w:sz w:val="24"/>
          <w:szCs w:val="24"/>
        </w:rPr>
        <w:t>должностного лица</w:t>
      </w:r>
      <w:r w:rsidRPr="00687C7B">
        <w:rPr>
          <w:rFonts w:ascii="Times New Roman" w:hAnsi="Times New Roman" w:cs="Times New Roman"/>
          <w:bCs/>
          <w:i/>
          <w:sz w:val="24"/>
          <w:szCs w:val="24"/>
        </w:rPr>
        <w:t xml:space="preserve"> </w:t>
      </w:r>
      <w:r w:rsidRPr="00687C7B">
        <w:rPr>
          <w:rFonts w:ascii="Times New Roman" w:hAnsi="Times New Roman" w:cs="Times New Roman"/>
          <w:bCs/>
          <w:sz w:val="24"/>
          <w:szCs w:val="24"/>
        </w:rPr>
        <w:t>администрация Бережновского сельского поселения</w:t>
      </w:r>
    </w:p>
    <w:p w:rsidR="00687C7B" w:rsidRPr="00687C7B" w:rsidRDefault="00687C7B" w:rsidP="00687C7B">
      <w:pPr>
        <w:pStyle w:val="ad"/>
        <w:jc w:val="both"/>
        <w:rPr>
          <w:rFonts w:ascii="Times New Roman" w:hAnsi="Times New Roman" w:cs="Times New Roman"/>
          <w:bCs/>
          <w:sz w:val="24"/>
          <w:szCs w:val="24"/>
        </w:rPr>
      </w:pPr>
      <w:r w:rsidRPr="00687C7B">
        <w:rPr>
          <w:rFonts w:ascii="Times New Roman" w:hAnsi="Times New Roman" w:cs="Times New Roman"/>
          <w:bCs/>
          <w:sz w:val="24"/>
          <w:szCs w:val="24"/>
        </w:rPr>
        <w:t>Николаевского муниципального района Волгоградской области,</w:t>
      </w:r>
      <w:r w:rsidRPr="00687C7B">
        <w:rPr>
          <w:rFonts w:ascii="Times New Roman" w:hAnsi="Times New Roman" w:cs="Times New Roman"/>
          <w:sz w:val="24"/>
          <w:szCs w:val="24"/>
        </w:rPr>
        <w:t xml:space="preserve"> или муниципального служащего, МФЦ, его руководителя и (или) работника,  решения и действия (бездействие) которых обжалуются;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3) сведения об обжалуемых решениях и действиях (бездействии) администрации Бережновского сельского поселения Николаевского муниципального района Волгоградской области, должностного лица, администрации Бережновского сельского поселения Николаевского муниципального района Волгоградской области, либо муниципального служащего, МФЦ, работника МФЦ,;</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4) доводы, на основании которых заявитель не согласен с решением и действиями (бездействием) администрация Бережновского сельского поселения</w:t>
      </w:r>
    </w:p>
    <w:p w:rsidR="00687C7B" w:rsidRPr="00687C7B" w:rsidRDefault="00687C7B" w:rsidP="00687C7B">
      <w:pPr>
        <w:pStyle w:val="ad"/>
        <w:jc w:val="both"/>
        <w:rPr>
          <w:rFonts w:ascii="Times New Roman" w:hAnsi="Times New Roman" w:cs="Times New Roman"/>
          <w:bCs/>
          <w:sz w:val="24"/>
          <w:szCs w:val="24"/>
        </w:rPr>
      </w:pPr>
      <w:r w:rsidRPr="00687C7B">
        <w:rPr>
          <w:rFonts w:ascii="Times New Roman" w:hAnsi="Times New Roman" w:cs="Times New Roman"/>
          <w:sz w:val="24"/>
          <w:szCs w:val="24"/>
        </w:rPr>
        <w:t>Николаевского муниципального района Волгоградской области, должностного лица</w:t>
      </w:r>
      <w:r w:rsidRPr="00687C7B">
        <w:rPr>
          <w:rFonts w:ascii="Times New Roman" w:hAnsi="Times New Roman" w:cs="Times New Roman"/>
          <w:bCs/>
          <w:i/>
          <w:sz w:val="24"/>
          <w:szCs w:val="24"/>
        </w:rPr>
        <w:t xml:space="preserve"> </w:t>
      </w:r>
      <w:r w:rsidRPr="00687C7B">
        <w:rPr>
          <w:rFonts w:ascii="Times New Roman" w:hAnsi="Times New Roman" w:cs="Times New Roman"/>
          <w:bCs/>
          <w:sz w:val="24"/>
          <w:szCs w:val="24"/>
        </w:rPr>
        <w:t>администрация Бережновского сельского поселения</w:t>
      </w:r>
    </w:p>
    <w:p w:rsidR="00687C7B" w:rsidRPr="00687C7B" w:rsidRDefault="00687C7B" w:rsidP="00687C7B">
      <w:pPr>
        <w:pStyle w:val="ad"/>
        <w:jc w:val="both"/>
        <w:rPr>
          <w:rFonts w:ascii="Times New Roman" w:hAnsi="Times New Roman" w:cs="Times New Roman"/>
          <w:bCs/>
          <w:i/>
          <w:sz w:val="24"/>
          <w:szCs w:val="24"/>
        </w:rPr>
      </w:pPr>
      <w:r w:rsidRPr="00687C7B">
        <w:rPr>
          <w:rFonts w:ascii="Times New Roman" w:hAnsi="Times New Roman" w:cs="Times New Roman"/>
          <w:bCs/>
          <w:sz w:val="24"/>
          <w:szCs w:val="24"/>
        </w:rPr>
        <w:t>Николаевского муниципального района Волгоградской области,</w:t>
      </w:r>
      <w:r w:rsidRPr="00687C7B">
        <w:rPr>
          <w:rFonts w:ascii="Times New Roman" w:hAnsi="Times New Roman" w:cs="Times New Roman"/>
          <w:sz w:val="24"/>
          <w:szCs w:val="24"/>
        </w:rPr>
        <w:t xml:space="preserve">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Бережновского сельского поселения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Николаевского муниципального района Волгоградской области, работниками МФЦ, . в течение трех дней со дня ее поступления.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Жалоба, поступившая в администрацию Бережновского сельского поселения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Николаевского муниципального района Волгоградской области, МФЦ, учредителю МФЦ, в организации, предусмотренные </w:t>
      </w:r>
      <w:hyperlink r:id="rId16" w:history="1">
        <w:r w:rsidRPr="00687C7B">
          <w:rPr>
            <w:rFonts w:ascii="Times New Roman" w:hAnsi="Times New Roman" w:cs="Times New Roman"/>
            <w:sz w:val="24"/>
            <w:szCs w:val="24"/>
          </w:rPr>
          <w:t>частью 1.1 статьи 16</w:t>
        </w:r>
      </w:hyperlink>
      <w:r w:rsidRPr="00687C7B">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w:t>
      </w:r>
      <w:r w:rsidRPr="00687C7B">
        <w:rPr>
          <w:rFonts w:ascii="Times New Roman" w:hAnsi="Times New Roman" w:cs="Times New Roman"/>
          <w:sz w:val="24"/>
          <w:szCs w:val="24"/>
        </w:rPr>
        <w:lastRenderedPageBreak/>
        <w:t xml:space="preserve">случае обжалования отказа администрации Бережновского сельского поселения Николаевского муниципального района Волгоградской области, МФЦ, организаций, предусмотренных </w:t>
      </w:r>
      <w:hyperlink r:id="rId17" w:history="1">
        <w:r w:rsidRPr="00687C7B">
          <w:rPr>
            <w:rFonts w:ascii="Times New Roman" w:hAnsi="Times New Roman" w:cs="Times New Roman"/>
            <w:sz w:val="24"/>
            <w:szCs w:val="24"/>
          </w:rPr>
          <w:t>частью 1.1 статьи 16</w:t>
        </w:r>
      </w:hyperlink>
      <w:r w:rsidRPr="00687C7B">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18" w:history="1">
        <w:r w:rsidRPr="00687C7B">
          <w:rPr>
            <w:rFonts w:ascii="Times New Roman" w:hAnsi="Times New Roman" w:cs="Times New Roman"/>
            <w:sz w:val="24"/>
            <w:szCs w:val="24"/>
          </w:rPr>
          <w:t>пунктом</w:t>
        </w:r>
      </w:hyperlink>
      <w:r w:rsidRPr="00687C7B">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9" w:tooltip="blocked::consultantplus://offline/ref=166B6C834A40D9ED059D12BC8CDD9D84D13C7A68142196DE02C83138nBMDI" w:history="1">
        <w:r w:rsidRPr="00687C7B">
          <w:rPr>
            <w:rFonts w:ascii="Times New Roman" w:hAnsi="Times New Roman" w:cs="Times New Roman"/>
            <w:sz w:val="24"/>
            <w:szCs w:val="24"/>
          </w:rPr>
          <w:t>законом</w:t>
        </w:r>
      </w:hyperlink>
      <w:r w:rsidRPr="00687C7B">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87C7B" w:rsidRPr="00687C7B" w:rsidRDefault="00687C7B" w:rsidP="00687C7B">
      <w:pPr>
        <w:pStyle w:val="ad"/>
        <w:jc w:val="both"/>
        <w:rPr>
          <w:rFonts w:ascii="Times New Roman" w:hAnsi="Times New Roman" w:cs="Times New Roman"/>
          <w:bCs/>
          <w:sz w:val="24"/>
          <w:szCs w:val="24"/>
        </w:rPr>
      </w:pPr>
      <w:r w:rsidRPr="00687C7B">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0" w:history="1">
        <w:r w:rsidRPr="00687C7B">
          <w:rPr>
            <w:rFonts w:ascii="Times New Roman" w:hAnsi="Times New Roman" w:cs="Times New Roman"/>
            <w:sz w:val="24"/>
            <w:szCs w:val="24"/>
          </w:rPr>
          <w:t>пунктом</w:t>
        </w:r>
      </w:hyperlink>
      <w:r w:rsidRPr="00687C7B">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5.7. По результатам рассмотрения жалобы принимается одно из следующих решений:</w:t>
      </w:r>
    </w:p>
    <w:p w:rsidR="00687C7B" w:rsidRPr="00687C7B" w:rsidRDefault="00687C7B" w:rsidP="00687C7B">
      <w:pPr>
        <w:pStyle w:val="ad"/>
        <w:jc w:val="both"/>
        <w:rPr>
          <w:rFonts w:ascii="Times New Roman" w:hAnsi="Times New Roman" w:cs="Times New Roman"/>
          <w:strike/>
          <w:sz w:val="24"/>
          <w:szCs w:val="24"/>
        </w:rPr>
      </w:pPr>
      <w:r w:rsidRPr="00687C7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2) в удовлетворении жалобы отказывается.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5.8. Основаниями для отказа в удовлетворении жалобы являются: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1) признание правомерными решения и (или) действий (бездействия) администрации Бережновского сельского поселения Николаевского муниципального района </w:t>
      </w:r>
      <w:r w:rsidRPr="00687C7B">
        <w:rPr>
          <w:rFonts w:ascii="Times New Roman" w:hAnsi="Times New Roman" w:cs="Times New Roman"/>
          <w:sz w:val="24"/>
          <w:szCs w:val="24"/>
        </w:rPr>
        <w:lastRenderedPageBreak/>
        <w:t>Волгоградской области, должностных лиц, муниципальных служащих администрации Бережновского сельского поселения Николаевского муниципального района Волгоградской области, МФЦ, работника МФЦ,  участвующих в предоставлении муниципальной услуги,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Бережновского сельского поселения Николаевского муниципального района Волгоградской области, работник наделенные </w:t>
      </w:r>
      <w:r w:rsidRPr="00687C7B">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Бережновского сельского поселения Николаевского муниципального района Волгоградской области</w:t>
      </w:r>
      <w:r w:rsidRPr="00687C7B">
        <w:rPr>
          <w:rFonts w:ascii="Times New Roman" w:hAnsi="Times New Roman" w:cs="Times New Roman"/>
          <w:i/>
          <w:sz w:val="24"/>
          <w:szCs w:val="24"/>
        </w:rPr>
        <w:t xml:space="preserve"> </w:t>
      </w:r>
      <w:r w:rsidRPr="00687C7B">
        <w:rPr>
          <w:rFonts w:ascii="Times New Roman" w:hAnsi="Times New Roman" w:cs="Times New Roman"/>
          <w:sz w:val="24"/>
          <w:szCs w:val="24"/>
        </w:rPr>
        <w:t>должностных лиц МФЦ, в судебном порядке в соответствии с законодательством Российской Федерации.</w:t>
      </w:r>
    </w:p>
    <w:p w:rsidR="00687C7B" w:rsidRPr="00687C7B" w:rsidRDefault="00687C7B" w:rsidP="00687C7B">
      <w:pPr>
        <w:pStyle w:val="ad"/>
        <w:jc w:val="both"/>
        <w:rPr>
          <w:rFonts w:ascii="Times New Roman" w:hAnsi="Times New Roman" w:cs="Times New Roman"/>
          <w:sz w:val="24"/>
          <w:szCs w:val="24"/>
        </w:rPr>
      </w:pPr>
      <w:r w:rsidRPr="00687C7B">
        <w:rPr>
          <w:rFonts w:ascii="Times New Roman" w:hAnsi="Times New Roman" w:cs="Times New Roman"/>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87C7B" w:rsidRPr="0056708E" w:rsidRDefault="00687C7B" w:rsidP="00687C7B">
      <w:pPr>
        <w:widowControl w:val="0"/>
        <w:autoSpaceDE w:val="0"/>
        <w:jc w:val="both"/>
        <w:outlineLvl w:val="0"/>
        <w:rPr>
          <w:sz w:val="24"/>
          <w:szCs w:val="24"/>
        </w:rPr>
      </w:pPr>
    </w:p>
    <w:p w:rsidR="0037576D" w:rsidRPr="0037576D" w:rsidRDefault="0037576D" w:rsidP="00687C7B">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687C7B">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687C7B">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687C7B">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687C7B">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687C7B">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9B1F7D" w:rsidRDefault="0037576D" w:rsidP="00687C7B">
      <w:pPr>
        <w:spacing w:after="0" w:line="240" w:lineRule="auto"/>
        <w:jc w:val="right"/>
        <w:rPr>
          <w:rFonts w:ascii="Times New Roman" w:eastAsia="Times New Roman" w:hAnsi="Times New Roman" w:cs="Times New Roman"/>
          <w:sz w:val="20"/>
          <w:szCs w:val="20"/>
          <w:lang w:eastAsia="ru-RU"/>
        </w:rPr>
      </w:pPr>
      <w:r w:rsidRPr="0037576D">
        <w:rPr>
          <w:rFonts w:ascii="Times New Roman" w:eastAsia="Times New Roman" w:hAnsi="Times New Roman" w:cs="Times New Roman"/>
          <w:sz w:val="24"/>
          <w:szCs w:val="24"/>
          <w:lang w:eastAsia="ru-RU"/>
        </w:rPr>
        <w:lastRenderedPageBreak/>
        <w:t> </w:t>
      </w:r>
      <w:r w:rsidRPr="009B1F7D">
        <w:rPr>
          <w:rFonts w:ascii="Times New Roman" w:eastAsia="Times New Roman" w:hAnsi="Times New Roman" w:cs="Times New Roman"/>
          <w:sz w:val="20"/>
          <w:szCs w:val="20"/>
          <w:lang w:eastAsia="ru-RU"/>
        </w:rPr>
        <w:t>Приложение 1</w:t>
      </w:r>
    </w:p>
    <w:p w:rsidR="0037576D" w:rsidRPr="009B1F7D" w:rsidRDefault="0037576D" w:rsidP="00911707">
      <w:pPr>
        <w:spacing w:after="0" w:line="240" w:lineRule="auto"/>
        <w:jc w:val="right"/>
        <w:rPr>
          <w:rFonts w:ascii="Times New Roman" w:eastAsia="Times New Roman" w:hAnsi="Times New Roman" w:cs="Times New Roman"/>
          <w:sz w:val="20"/>
          <w:szCs w:val="20"/>
          <w:lang w:eastAsia="ru-RU"/>
        </w:rPr>
      </w:pPr>
      <w:r w:rsidRPr="009B1F7D">
        <w:rPr>
          <w:rFonts w:ascii="Times New Roman" w:eastAsia="Times New Roman" w:hAnsi="Times New Roman" w:cs="Times New Roman"/>
          <w:sz w:val="20"/>
          <w:szCs w:val="20"/>
          <w:lang w:eastAsia="ru-RU"/>
        </w:rPr>
        <w:t>                                                                            к административному  регламенту</w:t>
      </w:r>
    </w:p>
    <w:p w:rsidR="0037576D" w:rsidRPr="009B1F7D" w:rsidRDefault="0037576D" w:rsidP="00911707">
      <w:pPr>
        <w:spacing w:after="0" w:line="240" w:lineRule="auto"/>
        <w:jc w:val="right"/>
        <w:rPr>
          <w:rFonts w:ascii="Times New Roman" w:eastAsia="Times New Roman" w:hAnsi="Times New Roman" w:cs="Times New Roman"/>
          <w:sz w:val="20"/>
          <w:szCs w:val="20"/>
          <w:lang w:eastAsia="ru-RU"/>
        </w:rPr>
      </w:pPr>
      <w:r w:rsidRPr="009B1F7D">
        <w:rPr>
          <w:rFonts w:ascii="Times New Roman" w:eastAsia="Times New Roman" w:hAnsi="Times New Roman" w:cs="Times New Roman"/>
          <w:sz w:val="20"/>
          <w:szCs w:val="20"/>
          <w:lang w:eastAsia="ru-RU"/>
        </w:rPr>
        <w:t xml:space="preserve">предоставления муниципальной услуги </w:t>
      </w:r>
    </w:p>
    <w:p w:rsidR="0037576D" w:rsidRPr="009B1F7D" w:rsidRDefault="0037576D" w:rsidP="00911707">
      <w:pPr>
        <w:spacing w:after="0" w:line="240" w:lineRule="auto"/>
        <w:jc w:val="right"/>
        <w:rPr>
          <w:rFonts w:ascii="Times New Roman" w:eastAsia="Times New Roman" w:hAnsi="Times New Roman" w:cs="Times New Roman"/>
          <w:sz w:val="20"/>
          <w:szCs w:val="20"/>
          <w:lang w:eastAsia="ru-RU"/>
        </w:rPr>
      </w:pPr>
      <w:r w:rsidRPr="009B1F7D">
        <w:rPr>
          <w:rFonts w:ascii="Times New Roman" w:eastAsia="Times New Roman" w:hAnsi="Times New Roman" w:cs="Times New Roman"/>
          <w:sz w:val="20"/>
          <w:szCs w:val="20"/>
          <w:lang w:eastAsia="ru-RU"/>
        </w:rPr>
        <w:t xml:space="preserve">«Предоставление порубочного   билета и (или)  </w:t>
      </w:r>
    </w:p>
    <w:p w:rsidR="0037576D" w:rsidRPr="009B1F7D" w:rsidRDefault="0037576D" w:rsidP="00911707">
      <w:pPr>
        <w:spacing w:after="0" w:line="240" w:lineRule="auto"/>
        <w:jc w:val="right"/>
        <w:rPr>
          <w:rFonts w:ascii="Times New Roman" w:eastAsia="Times New Roman" w:hAnsi="Times New Roman" w:cs="Times New Roman"/>
          <w:sz w:val="20"/>
          <w:szCs w:val="20"/>
          <w:lang w:eastAsia="ru-RU"/>
        </w:rPr>
      </w:pPr>
      <w:r w:rsidRPr="009B1F7D">
        <w:rPr>
          <w:rFonts w:ascii="Times New Roman" w:eastAsia="Times New Roman" w:hAnsi="Times New Roman" w:cs="Times New Roman"/>
          <w:sz w:val="20"/>
          <w:szCs w:val="20"/>
          <w:lang w:eastAsia="ru-RU"/>
        </w:rPr>
        <w:t xml:space="preserve">разрешения на пересадку деревьев и  кустарников </w:t>
      </w:r>
    </w:p>
    <w:p w:rsidR="0037576D" w:rsidRDefault="0037576D" w:rsidP="00911707">
      <w:pPr>
        <w:spacing w:after="0" w:line="240" w:lineRule="auto"/>
        <w:jc w:val="right"/>
        <w:rPr>
          <w:rFonts w:ascii="Times New Roman" w:eastAsia="Times New Roman" w:hAnsi="Times New Roman" w:cs="Times New Roman"/>
          <w:sz w:val="20"/>
          <w:szCs w:val="20"/>
          <w:lang w:eastAsia="ru-RU"/>
        </w:rPr>
      </w:pPr>
      <w:r w:rsidRPr="009B1F7D">
        <w:rPr>
          <w:rFonts w:ascii="Times New Roman" w:eastAsia="Times New Roman" w:hAnsi="Times New Roman" w:cs="Times New Roman"/>
          <w:sz w:val="20"/>
          <w:szCs w:val="20"/>
          <w:lang w:eastAsia="ru-RU"/>
        </w:rPr>
        <w:t xml:space="preserve">на территории </w:t>
      </w:r>
      <w:r w:rsidR="00B130D5">
        <w:rPr>
          <w:rFonts w:ascii="Times New Roman" w:eastAsia="Times New Roman" w:hAnsi="Times New Roman" w:cs="Times New Roman"/>
          <w:sz w:val="20"/>
          <w:szCs w:val="20"/>
          <w:lang w:eastAsia="ru-RU"/>
        </w:rPr>
        <w:t>Бережновского</w:t>
      </w:r>
      <w:r w:rsidRPr="009B1F7D">
        <w:rPr>
          <w:rFonts w:ascii="Times New Roman" w:eastAsia="Times New Roman" w:hAnsi="Times New Roman" w:cs="Times New Roman"/>
          <w:sz w:val="20"/>
          <w:szCs w:val="20"/>
          <w:lang w:eastAsia="ru-RU"/>
        </w:rPr>
        <w:t xml:space="preserve"> сельского поселения»</w:t>
      </w:r>
    </w:p>
    <w:p w:rsidR="009B1F7D" w:rsidRPr="009B1F7D" w:rsidRDefault="009B1F7D" w:rsidP="00911707">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687C7B">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xml:space="preserve">.03.2020г. № </w:t>
      </w:r>
      <w:r w:rsidR="00687C7B">
        <w:rPr>
          <w:rFonts w:ascii="Times New Roman" w:eastAsia="Times New Roman" w:hAnsi="Times New Roman" w:cs="Times New Roman"/>
          <w:sz w:val="20"/>
          <w:szCs w:val="20"/>
          <w:lang w:eastAsia="ru-RU"/>
        </w:rPr>
        <w:t>31</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Блок – схема</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предоставления муниципальной услуги</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«Предоставление порубочного билета (или)  разрешения</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на пересадку деревьев и  кустарников»</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81"/>
        <w:gridCol w:w="8953"/>
        <w:gridCol w:w="66"/>
        <w:gridCol w:w="66"/>
        <w:gridCol w:w="66"/>
        <w:gridCol w:w="66"/>
        <w:gridCol w:w="66"/>
        <w:gridCol w:w="81"/>
      </w:tblGrid>
      <w:tr w:rsidR="0037576D" w:rsidRPr="0037576D" w:rsidTr="0051179F">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r>
      <w:tr w:rsidR="0037576D" w:rsidRPr="0037576D" w:rsidTr="0051179F">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56956" w:rsidRPr="0037576D" w:rsidRDefault="00175C64" w:rsidP="00961762">
            <w:pPr>
              <w:spacing w:after="0" w:line="240" w:lineRule="auto"/>
              <w:jc w:val="center"/>
              <w:rPr>
                <w:rFonts w:ascii="Times New Roman" w:eastAsia="Times New Roman" w:hAnsi="Times New Roman" w:cs="Times New Roman"/>
                <w:sz w:val="24"/>
                <w:szCs w:val="24"/>
                <w:lang w:eastAsia="ru-RU"/>
              </w:rPr>
            </w:pPr>
            <w:r w:rsidRPr="00175C64">
              <w:rPr>
                <w:rFonts w:ascii="Times New Roman" w:eastAsia="Times New Roman" w:hAnsi="Times New Roman" w:cs="Times New Roman"/>
                <w:noProof/>
                <w:color w:val="FFFFFF" w:themeColor="background1"/>
                <w:sz w:val="24"/>
                <w:szCs w:val="24"/>
                <w:lang w:eastAsia="ru-RU"/>
              </w:rPr>
              <w:pict>
                <v:rect id="Прямоугольник 3" o:spid="_x0000_s1026" style="position:absolute;left:0;text-align:left;margin-left:-5.25pt;margin-top:-2.25pt;width:445.5pt;height:32.2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" filled="f" strokecolor="black [3213]" strokeweight="1.25pt"/>
              </w:pict>
            </w:r>
            <w:r w:rsidR="00756956" w:rsidRPr="0037576D">
              <w:rPr>
                <w:rFonts w:ascii="Times New Roman" w:eastAsia="Times New Roman" w:hAnsi="Times New Roman" w:cs="Times New Roman"/>
                <w:sz w:val="24"/>
                <w:szCs w:val="24"/>
                <w:lang w:eastAsia="ru-RU"/>
              </w:rPr>
              <w:t>Подготовка  комплекта документов, необходимых для получения услуги, в том числе получение документов путем межведомственного взаимодействия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r>
      <w:tr w:rsidR="0037576D" w:rsidRPr="0037576D" w:rsidTr="0051179F">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756956" w:rsidRDefault="00175C64" w:rsidP="00911707">
            <w:pPr>
              <w:spacing w:after="0" w:line="240" w:lineRule="auto"/>
              <w:jc w:val="both"/>
              <w:rPr>
                <w:rFonts w:ascii="Times New Roman" w:eastAsia="Times New Roman" w:hAnsi="Times New Roman" w:cs="Times New Roman"/>
                <w:color w:val="FFFFFF" w:themeColor="background1"/>
                <w:sz w:val="20"/>
                <w:szCs w:val="20"/>
                <w:lang w:eastAsia="ru-RU"/>
              </w:rPr>
            </w:pPr>
            <w:r w:rsidRPr="00175C64">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 o:spid="_x0000_s1028" type="#_x0000_t32" style="position:absolute;left:0;text-align:left;margin-left:112.2pt;margin-top:-15.6pt;width:99pt;height:84pt;flip:x;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" strokecolor="black [3213]">
                  <v:stroke endarrow="block"/>
                </v:shape>
              </w:pic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r>
      <w:tr w:rsidR="0037576D" w:rsidRPr="0037576D" w:rsidTr="0051179F">
        <w:trPr>
          <w:trHeight w:val="50"/>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tblPr>
            <w:tblGrid>
              <w:gridCol w:w="150"/>
            </w:tblGrid>
            <w:tr w:rsidR="0037576D" w:rsidRPr="0037576D" w:rsidTr="00911707">
              <w:trPr>
                <w:trHeight w:val="670"/>
                <w:tblCellSpacing w:w="15" w:type="dxa"/>
              </w:trPr>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r w:rsidRPr="00337A1A">
                    <w:rPr>
                      <w:rFonts w:ascii="Times New Roman" w:eastAsia="Times New Roman" w:hAnsi="Times New Roman" w:cs="Times New Roman"/>
                      <w:sz w:val="24"/>
                      <w:szCs w:val="24"/>
                      <w:lang w:eastAsia="ru-RU"/>
                    </w:rPr>
                    <w:t> </w:t>
                  </w:r>
                </w:p>
              </w:tc>
            </w:tr>
          </w:tbl>
          <w:p w:rsidR="0037576D" w:rsidRPr="0037576D" w:rsidRDefault="00175C64" w:rsidP="009117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 o:spid="_x0000_s1027" type="#_x0000_t32" style="position:absolute;left:0;text-align:left;margin-left:211.2pt;margin-top:-30.75pt;width:93pt;height:83.25pt;z-index:251659264;visibility:visible;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" strokecolor="black [3213]">
                  <v:stroke endarrow="block"/>
                  <w10:wrap anchory="page"/>
                </v:shape>
              </w:pic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0"/>
                <w:szCs w:val="20"/>
                <w:lang w:eastAsia="ru-RU"/>
              </w:rPr>
            </w:pPr>
          </w:p>
        </w:tc>
      </w:tr>
      <w:tr w:rsidR="0051179F" w:rsidRPr="00337A1A" w:rsidTr="0051179F">
        <w:trPr>
          <w:tblCellSpacing w:w="15" w:type="dxa"/>
        </w:trPr>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tbl>
            <w:tblPr>
              <w:tblpPr w:leftFromText="180" w:rightFromText="180" w:vertAnchor="text" w:horzAnchor="margin" w:tblpY="-94"/>
              <w:tblOverlap w:val="never"/>
              <w:tblW w:w="0" w:type="auto"/>
              <w:tblCellSpacing w:w="15" w:type="dxa"/>
              <w:tblCellMar>
                <w:top w:w="15" w:type="dxa"/>
                <w:left w:w="15" w:type="dxa"/>
                <w:bottom w:w="15" w:type="dxa"/>
                <w:right w:w="15" w:type="dxa"/>
              </w:tblCellMar>
              <w:tblLook w:val="04A0"/>
            </w:tblPr>
            <w:tblGrid>
              <w:gridCol w:w="135"/>
              <w:gridCol w:w="225"/>
            </w:tblGrid>
            <w:tr w:rsidR="00961762" w:rsidRPr="0037576D" w:rsidTr="00961762">
              <w:trPr>
                <w:tblCellSpacing w:w="15" w:type="dxa"/>
              </w:trPr>
              <w:tc>
                <w:tcPr>
                  <w:tcW w:w="0" w:type="auto"/>
                  <w:vAlign w:val="center"/>
                  <w:hideMark/>
                </w:tcPr>
                <w:p w:rsidR="00961762" w:rsidRPr="0037576D" w:rsidRDefault="00961762" w:rsidP="00961762">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961762" w:rsidRPr="0037576D" w:rsidRDefault="00961762" w:rsidP="00961762">
                  <w:pPr>
                    <w:spacing w:after="0" w:line="240" w:lineRule="auto"/>
                    <w:jc w:val="both"/>
                    <w:rPr>
                      <w:rFonts w:ascii="Times New Roman" w:eastAsia="Times New Roman" w:hAnsi="Times New Roman" w:cs="Times New Roman"/>
                      <w:sz w:val="24"/>
                      <w:szCs w:val="24"/>
                      <w:lang w:eastAsia="ru-RU"/>
                    </w:rPr>
                  </w:pPr>
                </w:p>
              </w:tc>
              <w:tc>
                <w:tcPr>
                  <w:tcW w:w="0" w:type="auto"/>
                  <w:vAlign w:val="center"/>
                </w:tcPr>
                <w:tbl>
                  <w:tblPr>
                    <w:tblpPr w:leftFromText="180" w:rightFromText="180" w:vertAnchor="text" w:horzAnchor="page" w:tblpX="706" w:tblpY="-294"/>
                    <w:tblOverlap w:val="never"/>
                    <w:tblW w:w="0" w:type="auto"/>
                    <w:tblCellSpacing w:w="15" w:type="dxa"/>
                    <w:tblCellMar>
                      <w:top w:w="15" w:type="dxa"/>
                      <w:left w:w="15" w:type="dxa"/>
                      <w:bottom w:w="15" w:type="dxa"/>
                      <w:right w:w="15" w:type="dxa"/>
                    </w:tblCellMar>
                    <w:tblLook w:val="04A0"/>
                  </w:tblPr>
                  <w:tblGrid>
                    <w:gridCol w:w="150"/>
                  </w:tblGrid>
                  <w:tr w:rsidR="00961762" w:rsidRPr="0037576D" w:rsidTr="00CA2683">
                    <w:trPr>
                      <w:tblCellSpacing w:w="15" w:type="dxa"/>
                    </w:trPr>
                    <w:tc>
                      <w:tcPr>
                        <w:tcW w:w="0" w:type="auto"/>
                        <w:vAlign w:val="center"/>
                        <w:hideMark/>
                      </w:tcPr>
                      <w:p w:rsidR="00961762" w:rsidRPr="0037576D" w:rsidRDefault="00961762" w:rsidP="00961762">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961762" w:rsidRPr="0037576D" w:rsidRDefault="00961762" w:rsidP="0051179F">
                        <w:pPr>
                          <w:spacing w:after="0" w:line="240" w:lineRule="auto"/>
                          <w:rPr>
                            <w:rFonts w:ascii="Times New Roman" w:eastAsia="Times New Roman" w:hAnsi="Times New Roman" w:cs="Times New Roman"/>
                            <w:sz w:val="24"/>
                            <w:szCs w:val="24"/>
                            <w:lang w:eastAsia="ru-RU"/>
                          </w:rPr>
                        </w:pPr>
                      </w:p>
                    </w:tc>
                  </w:tr>
                </w:tbl>
                <w:p w:rsidR="00961762" w:rsidRPr="00337A1A" w:rsidRDefault="00961762" w:rsidP="00961762">
                  <w:pPr>
                    <w:spacing w:after="0" w:line="240" w:lineRule="auto"/>
                    <w:jc w:val="both"/>
                    <w:rPr>
                      <w:rFonts w:ascii="Times New Roman" w:eastAsia="Times New Roman" w:hAnsi="Times New Roman" w:cs="Times New Roman"/>
                      <w:sz w:val="24"/>
                      <w:szCs w:val="24"/>
                      <w:lang w:eastAsia="ru-RU"/>
                    </w:rPr>
                  </w:pPr>
                </w:p>
              </w:tc>
            </w:tr>
            <w:tr w:rsidR="00961762" w:rsidRPr="0037576D" w:rsidTr="00961762">
              <w:trPr>
                <w:tblCellSpacing w:w="15" w:type="dxa"/>
              </w:trPr>
              <w:tc>
                <w:tcPr>
                  <w:tcW w:w="0" w:type="auto"/>
                  <w:vAlign w:val="center"/>
                </w:tcPr>
                <w:p w:rsidR="00961762" w:rsidRPr="0037576D" w:rsidRDefault="00961762" w:rsidP="00961762">
                  <w:pPr>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961762" w:rsidRPr="0037576D" w:rsidRDefault="00961762" w:rsidP="00961762">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r>
          </w:tbl>
          <w:tbl>
            <w:tblPr>
              <w:tblStyle w:val="a7"/>
              <w:tblpPr w:leftFromText="180" w:rightFromText="180" w:vertAnchor="text" w:horzAnchor="margin" w:tblpY="-1340"/>
              <w:tblOverlap w:val="never"/>
              <w:tblW w:w="0" w:type="auto"/>
              <w:tblLook w:val="04A0"/>
            </w:tblPr>
            <w:tblGrid>
              <w:gridCol w:w="3256"/>
            </w:tblGrid>
            <w:tr w:rsidR="0051179F" w:rsidTr="0051179F">
              <w:trPr>
                <w:trHeight w:val="1107"/>
              </w:trPr>
              <w:tc>
                <w:tcPr>
                  <w:tcW w:w="3256" w:type="dxa"/>
                </w:tcPr>
                <w:p w:rsidR="0051179F" w:rsidRDefault="0051179F" w:rsidP="0051179F">
                  <w:pPr>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Порубочный билет или разрешениена пересадку деревьев и кустарников</w:t>
                  </w:r>
                </w:p>
              </w:tc>
            </w:tr>
          </w:tbl>
          <w:tbl>
            <w:tblPr>
              <w:tblStyle w:val="a7"/>
              <w:tblW w:w="0" w:type="auto"/>
              <w:tblLook w:val="04A0"/>
            </w:tblPr>
            <w:tblGrid>
              <w:gridCol w:w="3286"/>
            </w:tblGrid>
            <w:tr w:rsidR="0051179F" w:rsidTr="0051179F">
              <w:trPr>
                <w:trHeight w:val="1107"/>
              </w:trPr>
              <w:tc>
                <w:tcPr>
                  <w:tcW w:w="3286" w:type="dxa"/>
                </w:tcPr>
                <w:p w:rsidR="0051179F" w:rsidRDefault="0051179F" w:rsidP="0051179F">
                  <w:pPr>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Уведомление об отказе в</w:t>
                  </w:r>
                </w:p>
                <w:p w:rsidR="0051179F" w:rsidRDefault="0051179F" w:rsidP="0051179F">
                  <w:pPr>
                    <w:jc w:val="both"/>
                    <w:rPr>
                      <w:rFonts w:ascii="Times New Roman" w:eastAsia="Times New Roman" w:hAnsi="Times New Roman" w:cs="Times New Roman"/>
                      <w:sz w:val="20"/>
                      <w:szCs w:val="20"/>
                      <w:lang w:eastAsia="ru-RU"/>
                    </w:rPr>
                  </w:pPr>
                  <w:r w:rsidRPr="0037576D">
                    <w:rPr>
                      <w:rFonts w:ascii="Times New Roman" w:eastAsia="Times New Roman" w:hAnsi="Times New Roman" w:cs="Times New Roman"/>
                      <w:sz w:val="24"/>
                      <w:szCs w:val="24"/>
                      <w:lang w:eastAsia="ru-RU"/>
                    </w:rPr>
                    <w:t>предоставлении муниципальной услуги</w:t>
                  </w:r>
                </w:p>
              </w:tc>
            </w:tr>
          </w:tbl>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r>
      <w:tr w:rsidR="0051179F" w:rsidRPr="00337A1A" w:rsidTr="0051179F">
        <w:trPr>
          <w:tblCellSpacing w:w="15" w:type="dxa"/>
        </w:trPr>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37A1A" w:rsidRDefault="00961762"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r>
      <w:tr w:rsidR="0051179F" w:rsidRPr="00337A1A" w:rsidTr="0051179F">
        <w:trPr>
          <w:tblCellSpacing w:w="15" w:type="dxa"/>
        </w:trPr>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r>
      <w:tr w:rsidR="0051179F" w:rsidRPr="00337A1A" w:rsidTr="0051179F">
        <w:trPr>
          <w:tblCellSpacing w:w="15" w:type="dxa"/>
        </w:trPr>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r>
      <w:tr w:rsidR="0051179F" w:rsidRPr="00337A1A" w:rsidTr="0051179F">
        <w:trPr>
          <w:tblCellSpacing w:w="15" w:type="dxa"/>
        </w:trPr>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r>
      <w:tr w:rsidR="0051179F" w:rsidRPr="00337A1A" w:rsidTr="0051179F">
        <w:trPr>
          <w:tblCellSpacing w:w="15" w:type="dxa"/>
        </w:trPr>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37576D" w:rsidRPr="00337A1A" w:rsidRDefault="0037576D" w:rsidP="00911707">
            <w:pPr>
              <w:spacing w:after="0" w:line="240" w:lineRule="auto"/>
              <w:jc w:val="both"/>
              <w:rPr>
                <w:rFonts w:ascii="Times New Roman" w:eastAsia="Times New Roman" w:hAnsi="Times New Roman" w:cs="Times New Roman"/>
                <w:sz w:val="20"/>
                <w:szCs w:val="20"/>
                <w:lang w:eastAsia="ru-RU"/>
              </w:rPr>
            </w:pPr>
          </w:p>
        </w:tc>
      </w:tr>
    </w:tbl>
    <w:p w:rsidR="0037576D" w:rsidRPr="00337A1A" w:rsidRDefault="0037576D" w:rsidP="00911707">
      <w:pPr>
        <w:spacing w:after="0" w:line="240" w:lineRule="auto"/>
        <w:jc w:val="both"/>
        <w:rPr>
          <w:rFonts w:ascii="Times New Roman" w:eastAsia="Times New Roman" w:hAnsi="Times New Roman" w:cs="Times New Roman"/>
          <w:sz w:val="24"/>
          <w:szCs w:val="24"/>
          <w:lang w:eastAsia="ru-RU"/>
        </w:rPr>
      </w:pPr>
      <w:r w:rsidRPr="00337A1A">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81"/>
        <w:gridCol w:w="66"/>
        <w:gridCol w:w="81"/>
      </w:tblGrid>
      <w:tr w:rsidR="00961762" w:rsidRPr="00337A1A" w:rsidTr="00961762">
        <w:trPr>
          <w:tblCellSpacing w:w="15" w:type="dxa"/>
        </w:trPr>
        <w:tc>
          <w:tcPr>
            <w:tcW w:w="0" w:type="auto"/>
            <w:vAlign w:val="center"/>
            <w:hideMark/>
          </w:tcPr>
          <w:p w:rsidR="00961762" w:rsidRPr="00337A1A" w:rsidRDefault="00961762"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961762" w:rsidRPr="00337A1A" w:rsidRDefault="00961762"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961762" w:rsidRPr="00337A1A" w:rsidRDefault="00961762" w:rsidP="00911707">
            <w:pPr>
              <w:spacing w:after="0" w:line="240" w:lineRule="auto"/>
              <w:jc w:val="both"/>
              <w:rPr>
                <w:rFonts w:ascii="Times New Roman" w:eastAsia="Times New Roman" w:hAnsi="Times New Roman" w:cs="Times New Roman"/>
                <w:sz w:val="24"/>
                <w:szCs w:val="24"/>
                <w:lang w:eastAsia="ru-RU"/>
              </w:rPr>
            </w:pPr>
          </w:p>
        </w:tc>
      </w:tr>
      <w:tr w:rsidR="00961762" w:rsidRPr="0037576D" w:rsidTr="00961762">
        <w:trPr>
          <w:tblCellSpacing w:w="15" w:type="dxa"/>
        </w:trPr>
        <w:tc>
          <w:tcPr>
            <w:tcW w:w="0" w:type="auto"/>
            <w:vAlign w:val="center"/>
            <w:hideMark/>
          </w:tcPr>
          <w:p w:rsidR="00961762" w:rsidRPr="0037576D" w:rsidRDefault="00961762"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961762" w:rsidRPr="0037576D" w:rsidRDefault="00961762" w:rsidP="00911707">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961762" w:rsidRPr="0037576D" w:rsidRDefault="00961762" w:rsidP="00911707">
            <w:pPr>
              <w:spacing w:after="0" w:line="240" w:lineRule="auto"/>
              <w:jc w:val="both"/>
              <w:rPr>
                <w:rFonts w:ascii="Times New Roman" w:eastAsia="Times New Roman" w:hAnsi="Times New Roman" w:cs="Times New Roman"/>
                <w:sz w:val="24"/>
                <w:szCs w:val="24"/>
                <w:lang w:eastAsia="ru-RU"/>
              </w:rPr>
            </w:pPr>
          </w:p>
        </w:tc>
      </w:tr>
    </w:tbl>
    <w:p w:rsidR="0051179F"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911707"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51179F" w:rsidRDefault="0051179F" w:rsidP="00911707">
      <w:pPr>
        <w:spacing w:after="0" w:line="240" w:lineRule="auto"/>
        <w:jc w:val="both"/>
        <w:rPr>
          <w:rFonts w:ascii="Times New Roman" w:eastAsia="Times New Roman" w:hAnsi="Times New Roman" w:cs="Times New Roman"/>
          <w:sz w:val="24"/>
          <w:szCs w:val="24"/>
          <w:lang w:eastAsia="ru-RU"/>
        </w:rPr>
      </w:pPr>
    </w:p>
    <w:p w:rsidR="0051179F" w:rsidRDefault="0051179F"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337A1A" w:rsidRDefault="00337A1A" w:rsidP="00911707">
      <w:pPr>
        <w:spacing w:after="0" w:line="240" w:lineRule="auto"/>
        <w:jc w:val="both"/>
        <w:rPr>
          <w:rFonts w:ascii="Times New Roman" w:eastAsia="Times New Roman" w:hAnsi="Times New Roman" w:cs="Times New Roman"/>
          <w:sz w:val="24"/>
          <w:szCs w:val="24"/>
          <w:lang w:eastAsia="ru-RU"/>
        </w:rPr>
      </w:pPr>
    </w:p>
    <w:p w:rsidR="00961762" w:rsidRPr="0037576D" w:rsidRDefault="00961762" w:rsidP="00911707">
      <w:pPr>
        <w:spacing w:after="0" w:line="240" w:lineRule="auto"/>
        <w:jc w:val="both"/>
        <w:rPr>
          <w:rFonts w:ascii="Times New Roman" w:eastAsia="Times New Roman" w:hAnsi="Times New Roman" w:cs="Times New Roman"/>
          <w:sz w:val="24"/>
          <w:szCs w:val="24"/>
          <w:lang w:eastAsia="ru-RU"/>
        </w:rPr>
      </w:pP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r w:rsidR="0051179F">
        <w:rPr>
          <w:rFonts w:ascii="Times New Roman" w:eastAsia="Times New Roman" w:hAnsi="Times New Roman" w:cs="Times New Roman"/>
          <w:sz w:val="24"/>
          <w:szCs w:val="24"/>
          <w:lang w:eastAsia="ru-RU"/>
        </w:rPr>
        <w:t>           </w:t>
      </w:r>
    </w:p>
    <w:p w:rsidR="00687C7B" w:rsidRDefault="00687C7B" w:rsidP="00911707">
      <w:pPr>
        <w:spacing w:after="0" w:line="240" w:lineRule="auto"/>
        <w:jc w:val="right"/>
        <w:rPr>
          <w:rFonts w:ascii="Times New Roman" w:eastAsia="Times New Roman" w:hAnsi="Times New Roman" w:cs="Times New Roman"/>
          <w:sz w:val="20"/>
          <w:szCs w:val="20"/>
          <w:lang w:eastAsia="ru-RU"/>
        </w:rPr>
      </w:pPr>
    </w:p>
    <w:p w:rsidR="00687C7B" w:rsidRDefault="00687C7B" w:rsidP="00911707">
      <w:pPr>
        <w:spacing w:after="0" w:line="240" w:lineRule="auto"/>
        <w:jc w:val="right"/>
        <w:rPr>
          <w:rFonts w:ascii="Times New Roman" w:eastAsia="Times New Roman" w:hAnsi="Times New Roman" w:cs="Times New Roman"/>
          <w:sz w:val="20"/>
          <w:szCs w:val="20"/>
          <w:lang w:eastAsia="ru-RU"/>
        </w:rPr>
      </w:pPr>
    </w:p>
    <w:p w:rsidR="00687C7B" w:rsidRDefault="00687C7B" w:rsidP="00911707">
      <w:pPr>
        <w:spacing w:after="0" w:line="240" w:lineRule="auto"/>
        <w:jc w:val="right"/>
        <w:rPr>
          <w:rFonts w:ascii="Times New Roman" w:eastAsia="Times New Roman" w:hAnsi="Times New Roman" w:cs="Times New Roman"/>
          <w:sz w:val="20"/>
          <w:szCs w:val="20"/>
          <w:lang w:eastAsia="ru-RU"/>
        </w:rPr>
      </w:pPr>
    </w:p>
    <w:p w:rsidR="00687C7B" w:rsidRDefault="00687C7B" w:rsidP="00911707">
      <w:pPr>
        <w:spacing w:after="0" w:line="240" w:lineRule="auto"/>
        <w:jc w:val="right"/>
        <w:rPr>
          <w:rFonts w:ascii="Times New Roman" w:eastAsia="Times New Roman" w:hAnsi="Times New Roman" w:cs="Times New Roman"/>
          <w:sz w:val="20"/>
          <w:szCs w:val="20"/>
          <w:lang w:eastAsia="ru-RU"/>
        </w:rPr>
      </w:pPr>
    </w:p>
    <w:p w:rsidR="00687C7B" w:rsidRDefault="00687C7B" w:rsidP="00911707">
      <w:pPr>
        <w:spacing w:after="0" w:line="240" w:lineRule="auto"/>
        <w:jc w:val="right"/>
        <w:rPr>
          <w:rFonts w:ascii="Times New Roman" w:eastAsia="Times New Roman" w:hAnsi="Times New Roman" w:cs="Times New Roman"/>
          <w:sz w:val="20"/>
          <w:szCs w:val="20"/>
          <w:lang w:eastAsia="ru-RU"/>
        </w:rPr>
      </w:pPr>
    </w:p>
    <w:p w:rsidR="00687C7B" w:rsidRDefault="00687C7B" w:rsidP="00911707">
      <w:pPr>
        <w:spacing w:after="0" w:line="240" w:lineRule="auto"/>
        <w:jc w:val="right"/>
        <w:rPr>
          <w:rFonts w:ascii="Times New Roman" w:eastAsia="Times New Roman" w:hAnsi="Times New Roman" w:cs="Times New Roman"/>
          <w:sz w:val="20"/>
          <w:szCs w:val="20"/>
          <w:lang w:eastAsia="ru-RU"/>
        </w:rPr>
      </w:pPr>
    </w:p>
    <w:p w:rsidR="00687C7B" w:rsidRDefault="00687C7B" w:rsidP="00911707">
      <w:pPr>
        <w:spacing w:after="0" w:line="240" w:lineRule="auto"/>
        <w:jc w:val="right"/>
        <w:rPr>
          <w:rFonts w:ascii="Times New Roman" w:eastAsia="Times New Roman" w:hAnsi="Times New Roman" w:cs="Times New Roman"/>
          <w:sz w:val="20"/>
          <w:szCs w:val="20"/>
          <w:lang w:eastAsia="ru-RU"/>
        </w:rPr>
      </w:pPr>
    </w:p>
    <w:p w:rsidR="00687C7B" w:rsidRDefault="00687C7B" w:rsidP="00911707">
      <w:pPr>
        <w:spacing w:after="0" w:line="240" w:lineRule="auto"/>
        <w:jc w:val="right"/>
        <w:rPr>
          <w:rFonts w:ascii="Times New Roman" w:eastAsia="Times New Roman" w:hAnsi="Times New Roman" w:cs="Times New Roman"/>
          <w:sz w:val="20"/>
          <w:szCs w:val="20"/>
          <w:lang w:eastAsia="ru-RU"/>
        </w:rPr>
      </w:pPr>
    </w:p>
    <w:p w:rsidR="00687C7B" w:rsidRDefault="00687C7B" w:rsidP="00911707">
      <w:pPr>
        <w:spacing w:after="0" w:line="240" w:lineRule="auto"/>
        <w:jc w:val="right"/>
        <w:rPr>
          <w:rFonts w:ascii="Times New Roman" w:eastAsia="Times New Roman" w:hAnsi="Times New Roman" w:cs="Times New Roman"/>
          <w:sz w:val="20"/>
          <w:szCs w:val="20"/>
          <w:lang w:eastAsia="ru-RU"/>
        </w:rPr>
      </w:pPr>
    </w:p>
    <w:p w:rsidR="00687C7B" w:rsidRDefault="00687C7B" w:rsidP="00911707">
      <w:pPr>
        <w:spacing w:after="0" w:line="240" w:lineRule="auto"/>
        <w:jc w:val="right"/>
        <w:rPr>
          <w:rFonts w:ascii="Times New Roman" w:eastAsia="Times New Roman" w:hAnsi="Times New Roman" w:cs="Times New Roman"/>
          <w:sz w:val="20"/>
          <w:szCs w:val="20"/>
          <w:lang w:eastAsia="ru-RU"/>
        </w:rPr>
      </w:pPr>
    </w:p>
    <w:p w:rsidR="0037576D" w:rsidRPr="00337A1A" w:rsidRDefault="0037576D" w:rsidP="00911707">
      <w:pPr>
        <w:spacing w:after="0" w:line="240" w:lineRule="auto"/>
        <w:jc w:val="right"/>
        <w:rPr>
          <w:rFonts w:ascii="Times New Roman" w:eastAsia="Times New Roman" w:hAnsi="Times New Roman" w:cs="Times New Roman"/>
          <w:sz w:val="20"/>
          <w:szCs w:val="20"/>
          <w:lang w:eastAsia="ru-RU"/>
        </w:rPr>
      </w:pPr>
      <w:r w:rsidRPr="00337A1A">
        <w:rPr>
          <w:rFonts w:ascii="Times New Roman" w:eastAsia="Times New Roman" w:hAnsi="Times New Roman" w:cs="Times New Roman"/>
          <w:sz w:val="20"/>
          <w:szCs w:val="20"/>
          <w:lang w:eastAsia="ru-RU"/>
        </w:rPr>
        <w:t>Приложение 2</w:t>
      </w:r>
    </w:p>
    <w:p w:rsidR="0037576D" w:rsidRPr="00337A1A" w:rsidRDefault="0037576D" w:rsidP="00911707">
      <w:pPr>
        <w:spacing w:after="0" w:line="240" w:lineRule="auto"/>
        <w:jc w:val="right"/>
        <w:rPr>
          <w:rFonts w:ascii="Times New Roman" w:eastAsia="Times New Roman" w:hAnsi="Times New Roman" w:cs="Times New Roman"/>
          <w:sz w:val="20"/>
          <w:szCs w:val="20"/>
          <w:lang w:eastAsia="ru-RU"/>
        </w:rPr>
      </w:pPr>
      <w:r w:rsidRPr="00337A1A">
        <w:rPr>
          <w:rFonts w:ascii="Times New Roman" w:eastAsia="Times New Roman" w:hAnsi="Times New Roman" w:cs="Times New Roman"/>
          <w:sz w:val="20"/>
          <w:szCs w:val="20"/>
          <w:lang w:eastAsia="ru-RU"/>
        </w:rPr>
        <w:t>                                                                            к административному  регламенту</w:t>
      </w:r>
    </w:p>
    <w:p w:rsidR="0037576D" w:rsidRPr="00337A1A" w:rsidRDefault="0037576D" w:rsidP="00911707">
      <w:pPr>
        <w:spacing w:after="0" w:line="240" w:lineRule="auto"/>
        <w:jc w:val="right"/>
        <w:rPr>
          <w:rFonts w:ascii="Times New Roman" w:eastAsia="Times New Roman" w:hAnsi="Times New Roman" w:cs="Times New Roman"/>
          <w:sz w:val="20"/>
          <w:szCs w:val="20"/>
          <w:lang w:eastAsia="ru-RU"/>
        </w:rPr>
      </w:pPr>
      <w:r w:rsidRPr="00337A1A">
        <w:rPr>
          <w:rFonts w:ascii="Times New Roman" w:eastAsia="Times New Roman" w:hAnsi="Times New Roman" w:cs="Times New Roman"/>
          <w:sz w:val="20"/>
          <w:szCs w:val="20"/>
          <w:lang w:eastAsia="ru-RU"/>
        </w:rPr>
        <w:t xml:space="preserve">предоставления муниципальной услуги </w:t>
      </w:r>
    </w:p>
    <w:p w:rsidR="0037576D" w:rsidRPr="00337A1A" w:rsidRDefault="0037576D" w:rsidP="00911707">
      <w:pPr>
        <w:spacing w:after="0" w:line="240" w:lineRule="auto"/>
        <w:jc w:val="right"/>
        <w:rPr>
          <w:rFonts w:ascii="Times New Roman" w:eastAsia="Times New Roman" w:hAnsi="Times New Roman" w:cs="Times New Roman"/>
          <w:sz w:val="20"/>
          <w:szCs w:val="20"/>
          <w:lang w:eastAsia="ru-RU"/>
        </w:rPr>
      </w:pPr>
      <w:r w:rsidRPr="00337A1A">
        <w:rPr>
          <w:rFonts w:ascii="Times New Roman" w:eastAsia="Times New Roman" w:hAnsi="Times New Roman" w:cs="Times New Roman"/>
          <w:sz w:val="20"/>
          <w:szCs w:val="20"/>
          <w:lang w:eastAsia="ru-RU"/>
        </w:rPr>
        <w:t xml:space="preserve">«Предоставление порубочного   билета и (или)  </w:t>
      </w:r>
    </w:p>
    <w:p w:rsidR="0037576D" w:rsidRPr="00337A1A" w:rsidRDefault="0037576D" w:rsidP="00911707">
      <w:pPr>
        <w:spacing w:after="0" w:line="240" w:lineRule="auto"/>
        <w:jc w:val="right"/>
        <w:rPr>
          <w:rFonts w:ascii="Times New Roman" w:eastAsia="Times New Roman" w:hAnsi="Times New Roman" w:cs="Times New Roman"/>
          <w:sz w:val="20"/>
          <w:szCs w:val="20"/>
          <w:lang w:eastAsia="ru-RU"/>
        </w:rPr>
      </w:pPr>
      <w:r w:rsidRPr="00337A1A">
        <w:rPr>
          <w:rFonts w:ascii="Times New Roman" w:eastAsia="Times New Roman" w:hAnsi="Times New Roman" w:cs="Times New Roman"/>
          <w:sz w:val="20"/>
          <w:szCs w:val="20"/>
          <w:lang w:eastAsia="ru-RU"/>
        </w:rPr>
        <w:t xml:space="preserve">разрешения на пересадку деревьев и  кустарников </w:t>
      </w:r>
    </w:p>
    <w:p w:rsidR="0037576D" w:rsidRDefault="0037576D" w:rsidP="00911707">
      <w:pPr>
        <w:spacing w:after="0" w:line="240" w:lineRule="auto"/>
        <w:jc w:val="right"/>
        <w:rPr>
          <w:rFonts w:ascii="Times New Roman" w:eastAsia="Times New Roman" w:hAnsi="Times New Roman" w:cs="Times New Roman"/>
          <w:sz w:val="20"/>
          <w:szCs w:val="20"/>
          <w:lang w:eastAsia="ru-RU"/>
        </w:rPr>
      </w:pPr>
      <w:r w:rsidRPr="00337A1A">
        <w:rPr>
          <w:rFonts w:ascii="Times New Roman" w:eastAsia="Times New Roman" w:hAnsi="Times New Roman" w:cs="Times New Roman"/>
          <w:sz w:val="20"/>
          <w:szCs w:val="20"/>
          <w:lang w:eastAsia="ru-RU"/>
        </w:rPr>
        <w:t xml:space="preserve">на территории </w:t>
      </w:r>
      <w:r w:rsidR="00B130D5">
        <w:rPr>
          <w:rFonts w:ascii="Times New Roman" w:eastAsia="Times New Roman" w:hAnsi="Times New Roman" w:cs="Times New Roman"/>
          <w:sz w:val="20"/>
          <w:szCs w:val="20"/>
          <w:lang w:eastAsia="ru-RU"/>
        </w:rPr>
        <w:t>Бережновского</w:t>
      </w:r>
      <w:r w:rsidRPr="00337A1A">
        <w:rPr>
          <w:rFonts w:ascii="Times New Roman" w:eastAsia="Times New Roman" w:hAnsi="Times New Roman" w:cs="Times New Roman"/>
          <w:sz w:val="20"/>
          <w:szCs w:val="20"/>
          <w:lang w:eastAsia="ru-RU"/>
        </w:rPr>
        <w:t xml:space="preserve"> сельского поселения»</w:t>
      </w:r>
    </w:p>
    <w:p w:rsidR="00337A1A" w:rsidRPr="009B1F7D" w:rsidRDefault="00687C7B" w:rsidP="00337A1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30</w:t>
      </w:r>
      <w:r w:rsidR="00337A1A">
        <w:rPr>
          <w:rFonts w:ascii="Times New Roman" w:eastAsia="Times New Roman" w:hAnsi="Times New Roman" w:cs="Times New Roman"/>
          <w:sz w:val="20"/>
          <w:szCs w:val="20"/>
          <w:lang w:eastAsia="ru-RU"/>
        </w:rPr>
        <w:t xml:space="preserve">.03.2020г. № </w:t>
      </w:r>
      <w:r>
        <w:rPr>
          <w:rFonts w:ascii="Times New Roman" w:eastAsia="Times New Roman" w:hAnsi="Times New Roman" w:cs="Times New Roman"/>
          <w:sz w:val="20"/>
          <w:szCs w:val="20"/>
          <w:lang w:eastAsia="ru-RU"/>
        </w:rPr>
        <w:t>31</w:t>
      </w:r>
    </w:p>
    <w:p w:rsidR="00337A1A" w:rsidRPr="00337A1A" w:rsidRDefault="00337A1A" w:rsidP="00911707">
      <w:pPr>
        <w:spacing w:after="0" w:line="240" w:lineRule="auto"/>
        <w:jc w:val="right"/>
        <w:rPr>
          <w:rFonts w:ascii="Times New Roman" w:eastAsia="Times New Roman" w:hAnsi="Times New Roman" w:cs="Times New Roman"/>
          <w:sz w:val="20"/>
          <w:szCs w:val="20"/>
          <w:lang w:eastAsia="ru-RU"/>
        </w:rPr>
      </w:pPr>
    </w:p>
    <w:tbl>
      <w:tblPr>
        <w:tblW w:w="6519" w:type="dxa"/>
        <w:tblCellSpacing w:w="15" w:type="dxa"/>
        <w:tblInd w:w="2979" w:type="dxa"/>
        <w:tblCellMar>
          <w:top w:w="15" w:type="dxa"/>
          <w:left w:w="15" w:type="dxa"/>
          <w:bottom w:w="15" w:type="dxa"/>
          <w:right w:w="15" w:type="dxa"/>
        </w:tblCellMar>
        <w:tblLook w:val="04A0"/>
      </w:tblPr>
      <w:tblGrid>
        <w:gridCol w:w="136"/>
        <w:gridCol w:w="5963"/>
        <w:gridCol w:w="121"/>
        <w:gridCol w:w="121"/>
        <w:gridCol w:w="30"/>
        <w:gridCol w:w="33"/>
        <w:gridCol w:w="33"/>
        <w:gridCol w:w="82"/>
      </w:tblGrid>
      <w:tr w:rsidR="00337A1A" w:rsidRPr="0037576D" w:rsidTr="00337A1A">
        <w:trPr>
          <w:tblCellSpacing w:w="15" w:type="dxa"/>
        </w:trPr>
        <w:tc>
          <w:tcPr>
            <w:tcW w:w="0" w:type="auto"/>
            <w:vAlign w:val="center"/>
            <w:hideMark/>
          </w:tcPr>
          <w:p w:rsidR="00337A1A" w:rsidRPr="0037576D" w:rsidRDefault="00337A1A"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gridSpan w:val="4"/>
            <w:vAlign w:val="center"/>
          </w:tcPr>
          <w:p w:rsidR="00337A1A" w:rsidRPr="00484DF6" w:rsidRDefault="00337A1A" w:rsidP="00B357BF">
            <w:pPr>
              <w:spacing w:after="0" w:line="240" w:lineRule="auto"/>
              <w:jc w:val="right"/>
              <w:outlineLvl w:val="5"/>
              <w:rPr>
                <w:rFonts w:ascii="Times New Roman" w:eastAsia="Times New Roman" w:hAnsi="Times New Roman" w:cs="Times New Roman"/>
                <w:b/>
                <w:bCs/>
                <w:sz w:val="24"/>
                <w:szCs w:val="24"/>
                <w:lang w:eastAsia="ru-RU"/>
              </w:rPr>
            </w:pPr>
          </w:p>
          <w:p w:rsidR="00337A1A" w:rsidRPr="00484DF6" w:rsidRDefault="00337A1A" w:rsidP="00484DF6">
            <w:pPr>
              <w:spacing w:after="0" w:line="240" w:lineRule="auto"/>
              <w:jc w:val="right"/>
              <w:outlineLvl w:val="5"/>
              <w:rPr>
                <w:rFonts w:ascii="Times New Roman" w:eastAsia="Times New Roman" w:hAnsi="Times New Roman" w:cs="Times New Roman"/>
                <w:b/>
                <w:bCs/>
                <w:sz w:val="24"/>
                <w:szCs w:val="24"/>
                <w:lang w:eastAsia="ru-RU"/>
              </w:rPr>
            </w:pPr>
            <w:r w:rsidRPr="00484DF6">
              <w:rPr>
                <w:rFonts w:ascii="Times New Roman" w:eastAsia="Times New Roman" w:hAnsi="Times New Roman" w:cs="Times New Roman"/>
                <w:b/>
                <w:bCs/>
                <w:sz w:val="24"/>
                <w:szCs w:val="24"/>
                <w:lang w:eastAsia="ru-RU"/>
              </w:rPr>
              <w:t xml:space="preserve">Главе </w:t>
            </w:r>
            <w:r w:rsidR="00B130D5">
              <w:rPr>
                <w:rFonts w:ascii="Times New Roman" w:eastAsia="Times New Roman" w:hAnsi="Times New Roman" w:cs="Times New Roman"/>
                <w:b/>
                <w:bCs/>
                <w:sz w:val="24"/>
                <w:szCs w:val="24"/>
                <w:lang w:eastAsia="ru-RU"/>
              </w:rPr>
              <w:t>Бережновского</w:t>
            </w:r>
            <w:r w:rsidRPr="00484DF6">
              <w:rPr>
                <w:rFonts w:ascii="Times New Roman" w:eastAsia="Times New Roman" w:hAnsi="Times New Roman" w:cs="Times New Roman"/>
                <w:b/>
                <w:bCs/>
                <w:sz w:val="24"/>
                <w:szCs w:val="24"/>
                <w:lang w:eastAsia="ru-RU"/>
              </w:rPr>
              <w:t xml:space="preserve"> сельского поселения</w:t>
            </w:r>
            <w:r w:rsidRPr="00484DF6">
              <w:rPr>
                <w:rFonts w:ascii="Times New Roman" w:eastAsia="Times New Roman" w:hAnsi="Times New Roman" w:cs="Times New Roman"/>
                <w:sz w:val="24"/>
                <w:szCs w:val="24"/>
                <w:lang w:eastAsia="ru-RU"/>
              </w:rPr>
              <w:t> </w:t>
            </w:r>
          </w:p>
        </w:tc>
        <w:tc>
          <w:tcPr>
            <w:tcW w:w="0" w:type="auto"/>
            <w:gridSpan w:val="2"/>
          </w:tcPr>
          <w:p w:rsidR="00337A1A" w:rsidRDefault="00337A1A" w:rsidP="00911707">
            <w:pPr>
              <w:spacing w:after="0" w:line="240" w:lineRule="auto"/>
              <w:jc w:val="right"/>
              <w:outlineLvl w:val="5"/>
              <w:rPr>
                <w:rFonts w:ascii="Times New Roman" w:eastAsia="Times New Roman" w:hAnsi="Times New Roman" w:cs="Times New Roman"/>
                <w:b/>
                <w:bCs/>
                <w:sz w:val="15"/>
                <w:szCs w:val="15"/>
                <w:lang w:eastAsia="ru-RU"/>
              </w:rPr>
            </w:pPr>
          </w:p>
        </w:tc>
        <w:tc>
          <w:tcPr>
            <w:tcW w:w="0" w:type="auto"/>
          </w:tcPr>
          <w:p w:rsidR="00337A1A" w:rsidRDefault="00337A1A" w:rsidP="00911707">
            <w:pPr>
              <w:spacing w:after="0" w:line="240" w:lineRule="auto"/>
              <w:jc w:val="right"/>
              <w:outlineLvl w:val="5"/>
              <w:rPr>
                <w:rFonts w:ascii="Times New Roman" w:eastAsia="Times New Roman" w:hAnsi="Times New Roman" w:cs="Times New Roman"/>
                <w:b/>
                <w:bCs/>
                <w:sz w:val="15"/>
                <w:szCs w:val="15"/>
                <w:lang w:eastAsia="ru-RU"/>
              </w:rPr>
            </w:pPr>
          </w:p>
        </w:tc>
      </w:tr>
      <w:tr w:rsidR="00337A1A" w:rsidRPr="0037576D" w:rsidTr="00337A1A">
        <w:trPr>
          <w:gridAfter w:val="2"/>
          <w:tblCellSpacing w:w="15" w:type="dxa"/>
        </w:trPr>
        <w:tc>
          <w:tcPr>
            <w:tcW w:w="0" w:type="auto"/>
            <w:vAlign w:val="center"/>
            <w:hideMark/>
          </w:tcPr>
          <w:p w:rsidR="00337A1A" w:rsidRPr="0037576D" w:rsidRDefault="00337A1A"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tcPr>
          <w:p w:rsidR="00337A1A" w:rsidRPr="00484DF6" w:rsidRDefault="00337A1A" w:rsidP="00337A1A">
            <w:pPr>
              <w:spacing w:after="0" w:line="240" w:lineRule="auto"/>
              <w:rPr>
                <w:rFonts w:ascii="Times New Roman" w:eastAsia="Times New Roman" w:hAnsi="Times New Roman" w:cs="Times New Roman"/>
                <w:sz w:val="24"/>
                <w:szCs w:val="24"/>
                <w:lang w:eastAsia="ru-RU"/>
              </w:rPr>
            </w:pPr>
          </w:p>
        </w:tc>
        <w:tc>
          <w:tcPr>
            <w:tcW w:w="0" w:type="auto"/>
            <w:vAlign w:val="center"/>
          </w:tcPr>
          <w:p w:rsidR="00337A1A" w:rsidRPr="00484DF6" w:rsidRDefault="00337A1A" w:rsidP="00B357BF">
            <w:pPr>
              <w:spacing w:after="0" w:line="240" w:lineRule="auto"/>
              <w:jc w:val="right"/>
              <w:rPr>
                <w:rFonts w:ascii="Times New Roman" w:eastAsia="Times New Roman" w:hAnsi="Times New Roman" w:cs="Times New Roman"/>
                <w:sz w:val="24"/>
                <w:szCs w:val="24"/>
                <w:lang w:eastAsia="ru-RU"/>
              </w:rPr>
            </w:pPr>
            <w:r w:rsidRPr="00484DF6">
              <w:rPr>
                <w:rFonts w:ascii="Times New Roman" w:eastAsia="Times New Roman" w:hAnsi="Times New Roman" w:cs="Times New Roman"/>
                <w:sz w:val="24"/>
                <w:szCs w:val="24"/>
                <w:lang w:eastAsia="ru-RU"/>
              </w:rPr>
              <w:t> </w:t>
            </w:r>
          </w:p>
        </w:tc>
        <w:tc>
          <w:tcPr>
            <w:tcW w:w="0" w:type="auto"/>
            <w:vAlign w:val="center"/>
            <w:hideMark/>
          </w:tcPr>
          <w:p w:rsidR="00337A1A" w:rsidRPr="0037576D" w:rsidRDefault="00337A1A" w:rsidP="00911707">
            <w:pPr>
              <w:spacing w:after="0" w:line="240" w:lineRule="auto"/>
              <w:jc w:val="right"/>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gridSpan w:val="2"/>
          </w:tcPr>
          <w:p w:rsidR="00337A1A" w:rsidRPr="0037576D" w:rsidRDefault="00337A1A" w:rsidP="00911707">
            <w:pPr>
              <w:spacing w:after="0" w:line="240" w:lineRule="auto"/>
              <w:jc w:val="right"/>
              <w:rPr>
                <w:rFonts w:ascii="Times New Roman" w:eastAsia="Times New Roman" w:hAnsi="Times New Roman" w:cs="Times New Roman"/>
                <w:sz w:val="24"/>
                <w:szCs w:val="24"/>
                <w:lang w:eastAsia="ru-RU"/>
              </w:rPr>
            </w:pPr>
          </w:p>
        </w:tc>
      </w:tr>
      <w:tr w:rsidR="00337A1A" w:rsidRPr="0037576D" w:rsidTr="00337A1A">
        <w:trPr>
          <w:gridAfter w:val="2"/>
          <w:tblCellSpacing w:w="15" w:type="dxa"/>
        </w:trPr>
        <w:tc>
          <w:tcPr>
            <w:tcW w:w="0" w:type="auto"/>
            <w:vAlign w:val="center"/>
            <w:hideMark/>
          </w:tcPr>
          <w:p w:rsidR="00337A1A" w:rsidRPr="0037576D" w:rsidRDefault="00337A1A" w:rsidP="00687C7B">
            <w:pPr>
              <w:spacing w:after="0" w:line="240" w:lineRule="auto"/>
              <w:jc w:val="right"/>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tcPr>
          <w:p w:rsidR="00337A1A" w:rsidRPr="00484DF6" w:rsidRDefault="00337A1A" w:rsidP="00687C7B">
            <w:pPr>
              <w:spacing w:after="0" w:line="240" w:lineRule="auto"/>
              <w:jc w:val="right"/>
              <w:rPr>
                <w:rFonts w:ascii="Times New Roman" w:eastAsia="Times New Roman" w:hAnsi="Times New Roman" w:cs="Times New Roman"/>
                <w:sz w:val="24"/>
                <w:szCs w:val="24"/>
                <w:lang w:eastAsia="ru-RU"/>
              </w:rPr>
            </w:pPr>
            <w:r w:rsidRPr="00484DF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__________________________________</w:t>
            </w:r>
          </w:p>
        </w:tc>
        <w:tc>
          <w:tcPr>
            <w:tcW w:w="0" w:type="auto"/>
            <w:vAlign w:val="center"/>
          </w:tcPr>
          <w:p w:rsidR="00337A1A" w:rsidRPr="00484DF6" w:rsidRDefault="00337A1A" w:rsidP="00687C7B">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337A1A" w:rsidRPr="0037576D" w:rsidRDefault="00337A1A" w:rsidP="00687C7B">
            <w:pPr>
              <w:spacing w:after="0" w:line="240" w:lineRule="auto"/>
              <w:jc w:val="right"/>
              <w:rPr>
                <w:rFonts w:ascii="Times New Roman" w:eastAsia="Times New Roman" w:hAnsi="Times New Roman" w:cs="Times New Roman"/>
                <w:sz w:val="20"/>
                <w:szCs w:val="20"/>
                <w:lang w:eastAsia="ru-RU"/>
              </w:rPr>
            </w:pPr>
          </w:p>
        </w:tc>
        <w:tc>
          <w:tcPr>
            <w:tcW w:w="0" w:type="auto"/>
            <w:gridSpan w:val="2"/>
          </w:tcPr>
          <w:p w:rsidR="00337A1A" w:rsidRPr="0037576D" w:rsidRDefault="00337A1A" w:rsidP="00687C7B">
            <w:pPr>
              <w:spacing w:after="0" w:line="240" w:lineRule="auto"/>
              <w:jc w:val="right"/>
              <w:rPr>
                <w:rFonts w:ascii="Times New Roman" w:eastAsia="Times New Roman" w:hAnsi="Times New Roman" w:cs="Times New Roman"/>
                <w:sz w:val="20"/>
                <w:szCs w:val="20"/>
                <w:lang w:eastAsia="ru-RU"/>
              </w:rPr>
            </w:pPr>
          </w:p>
        </w:tc>
      </w:tr>
      <w:tr w:rsidR="00337A1A" w:rsidRPr="0037576D" w:rsidTr="00337A1A">
        <w:trPr>
          <w:gridAfter w:val="2"/>
          <w:tblCellSpacing w:w="15" w:type="dxa"/>
        </w:trPr>
        <w:tc>
          <w:tcPr>
            <w:tcW w:w="0" w:type="auto"/>
            <w:vAlign w:val="center"/>
            <w:hideMark/>
          </w:tcPr>
          <w:p w:rsidR="00337A1A" w:rsidRPr="0037576D" w:rsidRDefault="00337A1A" w:rsidP="00687C7B">
            <w:pPr>
              <w:spacing w:after="0" w:line="240" w:lineRule="auto"/>
              <w:jc w:val="right"/>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tcPr>
          <w:p w:rsidR="00337A1A" w:rsidRPr="00337A1A" w:rsidRDefault="00337A1A" w:rsidP="00687C7B">
            <w:pPr>
              <w:spacing w:after="0" w:line="240" w:lineRule="auto"/>
              <w:jc w:val="right"/>
              <w:rPr>
                <w:rFonts w:ascii="Times New Roman" w:eastAsia="Times New Roman" w:hAnsi="Times New Roman" w:cs="Times New Roman"/>
                <w:sz w:val="20"/>
                <w:szCs w:val="20"/>
                <w:lang w:eastAsia="ru-RU"/>
              </w:rPr>
            </w:pPr>
            <w:r w:rsidRPr="00337A1A">
              <w:rPr>
                <w:rFonts w:ascii="Times New Roman" w:eastAsia="Times New Roman" w:hAnsi="Times New Roman" w:cs="Times New Roman"/>
                <w:sz w:val="20"/>
                <w:szCs w:val="20"/>
                <w:lang w:eastAsia="ru-RU"/>
              </w:rPr>
              <w:t>(ФИО</w:t>
            </w:r>
            <w:r w:rsidR="00B24109">
              <w:rPr>
                <w:rFonts w:ascii="Times New Roman" w:eastAsia="Times New Roman" w:hAnsi="Times New Roman" w:cs="Times New Roman"/>
                <w:sz w:val="20"/>
                <w:szCs w:val="20"/>
                <w:lang w:eastAsia="ru-RU"/>
              </w:rPr>
              <w:t xml:space="preserve"> заявителя</w:t>
            </w:r>
            <w:r w:rsidRPr="00337A1A">
              <w:rPr>
                <w:rFonts w:ascii="Times New Roman" w:eastAsia="Times New Roman" w:hAnsi="Times New Roman" w:cs="Times New Roman"/>
                <w:sz w:val="20"/>
                <w:szCs w:val="20"/>
                <w:lang w:eastAsia="ru-RU"/>
              </w:rPr>
              <w:t>)</w:t>
            </w:r>
          </w:p>
          <w:p w:rsidR="00337A1A" w:rsidRPr="00484DF6" w:rsidRDefault="00337A1A" w:rsidP="00687C7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w:t>
            </w:r>
          </w:p>
        </w:tc>
        <w:tc>
          <w:tcPr>
            <w:tcW w:w="0" w:type="auto"/>
            <w:vAlign w:val="center"/>
          </w:tcPr>
          <w:p w:rsidR="00337A1A" w:rsidRPr="00484DF6" w:rsidRDefault="00337A1A" w:rsidP="00687C7B">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337A1A" w:rsidRPr="0037576D" w:rsidRDefault="00337A1A" w:rsidP="00687C7B">
            <w:pPr>
              <w:spacing w:after="0" w:line="240" w:lineRule="auto"/>
              <w:jc w:val="right"/>
              <w:rPr>
                <w:rFonts w:ascii="Times New Roman" w:eastAsia="Times New Roman" w:hAnsi="Times New Roman" w:cs="Times New Roman"/>
                <w:sz w:val="20"/>
                <w:szCs w:val="20"/>
                <w:lang w:eastAsia="ru-RU"/>
              </w:rPr>
            </w:pPr>
          </w:p>
        </w:tc>
        <w:tc>
          <w:tcPr>
            <w:tcW w:w="0" w:type="auto"/>
            <w:gridSpan w:val="2"/>
          </w:tcPr>
          <w:p w:rsidR="00337A1A" w:rsidRPr="0037576D" w:rsidRDefault="00337A1A" w:rsidP="00687C7B">
            <w:pPr>
              <w:spacing w:after="0" w:line="240" w:lineRule="auto"/>
              <w:jc w:val="right"/>
              <w:rPr>
                <w:rFonts w:ascii="Times New Roman" w:eastAsia="Times New Roman" w:hAnsi="Times New Roman" w:cs="Times New Roman"/>
                <w:sz w:val="20"/>
                <w:szCs w:val="20"/>
                <w:lang w:eastAsia="ru-RU"/>
              </w:rPr>
            </w:pPr>
          </w:p>
        </w:tc>
      </w:tr>
    </w:tbl>
    <w:p w:rsidR="0037576D" w:rsidRPr="00337A1A" w:rsidRDefault="00337A1A" w:rsidP="00687C7B">
      <w:pPr>
        <w:spacing w:after="0" w:line="240" w:lineRule="auto"/>
        <w:jc w:val="right"/>
        <w:rPr>
          <w:rFonts w:ascii="Times New Roman" w:eastAsia="Times New Roman" w:hAnsi="Times New Roman" w:cs="Times New Roman"/>
          <w:sz w:val="20"/>
          <w:szCs w:val="20"/>
          <w:lang w:eastAsia="ru-RU"/>
        </w:rPr>
      </w:pPr>
      <w:r w:rsidRPr="00337A1A">
        <w:rPr>
          <w:rFonts w:ascii="Times New Roman" w:eastAsia="Times New Roman" w:hAnsi="Times New Roman" w:cs="Times New Roman"/>
          <w:sz w:val="20"/>
          <w:szCs w:val="20"/>
          <w:lang w:eastAsia="ru-RU"/>
        </w:rPr>
        <w:t>(адрес</w:t>
      </w:r>
      <w:r w:rsidR="00B24109">
        <w:rPr>
          <w:rFonts w:ascii="Times New Roman" w:eastAsia="Times New Roman" w:hAnsi="Times New Roman" w:cs="Times New Roman"/>
          <w:sz w:val="20"/>
          <w:szCs w:val="20"/>
          <w:lang w:eastAsia="ru-RU"/>
        </w:rPr>
        <w:t>, тел.</w:t>
      </w:r>
      <w:r w:rsidRPr="00337A1A">
        <w:rPr>
          <w:rFonts w:ascii="Times New Roman" w:eastAsia="Times New Roman" w:hAnsi="Times New Roman" w:cs="Times New Roman"/>
          <w:sz w:val="20"/>
          <w:szCs w:val="20"/>
          <w:lang w:eastAsia="ru-RU"/>
        </w:rPr>
        <w:t>)</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ЗАЯВЛЕНИЕ</w:t>
      </w:r>
    </w:p>
    <w:p w:rsidR="00337A1A" w:rsidRDefault="00337A1A" w:rsidP="00911707">
      <w:pPr>
        <w:spacing w:after="0" w:line="240" w:lineRule="auto"/>
        <w:jc w:val="both"/>
        <w:rPr>
          <w:rFonts w:ascii="Times New Roman" w:eastAsia="Times New Roman" w:hAnsi="Times New Roman" w:cs="Times New Roman"/>
          <w:sz w:val="24"/>
          <w:szCs w:val="24"/>
          <w:lang w:eastAsia="ru-RU"/>
        </w:rPr>
      </w:pP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Прошу предоставить порубочный билет </w:t>
      </w:r>
      <w:r w:rsidR="00B24109">
        <w:rPr>
          <w:rFonts w:ascii="Times New Roman" w:eastAsia="Times New Roman" w:hAnsi="Times New Roman" w:cs="Times New Roman"/>
          <w:sz w:val="24"/>
          <w:szCs w:val="24"/>
          <w:lang w:eastAsia="ru-RU"/>
        </w:rPr>
        <w:t xml:space="preserve">и </w:t>
      </w:r>
      <w:r w:rsidRPr="0037576D">
        <w:rPr>
          <w:rFonts w:ascii="Times New Roman" w:eastAsia="Times New Roman" w:hAnsi="Times New Roman" w:cs="Times New Roman"/>
          <w:sz w:val="24"/>
          <w:szCs w:val="24"/>
          <w:lang w:eastAsia="ru-RU"/>
        </w:rPr>
        <w:t>(или)  разрешение на пересадку деревьев и  кустарников по адресу: _____________________________________</w:t>
      </w:r>
      <w:r w:rsidR="00484DF6">
        <w:rPr>
          <w:rFonts w:ascii="Times New Roman" w:eastAsia="Times New Roman" w:hAnsi="Times New Roman" w:cs="Times New Roman"/>
          <w:sz w:val="24"/>
          <w:szCs w:val="24"/>
          <w:lang w:eastAsia="ru-RU"/>
        </w:rPr>
        <w:t>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___________________________________________________________________</w:t>
      </w:r>
      <w:r w:rsidR="00484DF6">
        <w:rPr>
          <w:rFonts w:ascii="Times New Roman" w:eastAsia="Times New Roman" w:hAnsi="Times New Roman" w:cs="Times New Roman"/>
          <w:sz w:val="24"/>
          <w:szCs w:val="24"/>
          <w:lang w:eastAsia="ru-RU"/>
        </w:rPr>
        <w:t>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В количестве: ____________  шт. деревьев ___________   шт. кустарников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(особые отметки: деревья и кустарники аварийные, сухостойкие и т.д.)</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Цель вырубки (пересадки) ______________________________________________________________</w:t>
      </w:r>
      <w:r w:rsidR="00484DF6">
        <w:rPr>
          <w:rFonts w:ascii="Times New Roman" w:eastAsia="Times New Roman" w:hAnsi="Times New Roman" w:cs="Times New Roman"/>
          <w:sz w:val="24"/>
          <w:szCs w:val="24"/>
          <w:lang w:eastAsia="ru-RU"/>
        </w:rPr>
        <w:t>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Основание для вырубки  (пересадки) 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______________________________________________________________________________________________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Время проведения работ с ___________ 20_____ года по ________ 20 ___ года</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К заявлению прилагаются документы: _______________________________________________</w:t>
      </w:r>
      <w:r w:rsidR="00484DF6">
        <w:rPr>
          <w:rFonts w:ascii="Times New Roman" w:eastAsia="Times New Roman" w:hAnsi="Times New Roman" w:cs="Times New Roman"/>
          <w:sz w:val="24"/>
          <w:szCs w:val="24"/>
          <w:lang w:eastAsia="ru-RU"/>
        </w:rPr>
        <w:t>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w:t>
      </w:r>
      <w:r w:rsidR="00484DF6">
        <w:rPr>
          <w:rFonts w:ascii="Times New Roman" w:eastAsia="Times New Roman" w:hAnsi="Times New Roman" w:cs="Times New Roman"/>
          <w:sz w:val="24"/>
          <w:szCs w:val="24"/>
          <w:lang w:eastAsia="ru-RU"/>
        </w:rPr>
        <w:t>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Обязуюсь: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 Вырубку деревьев, кустарников производить в соответствии с техникой безопасности.</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      ________________         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дата                               подпись                       </w:t>
      </w:r>
      <w:r w:rsidR="00484DF6">
        <w:rPr>
          <w:rFonts w:ascii="Times New Roman" w:eastAsia="Times New Roman" w:hAnsi="Times New Roman" w:cs="Times New Roman"/>
          <w:sz w:val="24"/>
          <w:szCs w:val="24"/>
          <w:lang w:eastAsia="ru-RU"/>
        </w:rPr>
        <w:t>                           Ф.И.</w:t>
      </w:r>
      <w:r w:rsidRPr="0037576D">
        <w:rPr>
          <w:rFonts w:ascii="Times New Roman" w:eastAsia="Times New Roman" w:hAnsi="Times New Roman" w:cs="Times New Roman"/>
          <w:sz w:val="24"/>
          <w:szCs w:val="24"/>
          <w:lang w:eastAsia="ru-RU"/>
        </w:rPr>
        <w:t>О.</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r w:rsidR="00B24109">
        <w:rPr>
          <w:rFonts w:ascii="Times New Roman" w:eastAsia="Times New Roman" w:hAnsi="Times New Roman" w:cs="Times New Roman"/>
          <w:sz w:val="24"/>
          <w:szCs w:val="24"/>
          <w:lang w:eastAsia="ru-RU"/>
        </w:rPr>
        <w:t>М.П</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lastRenderedPageBreak/>
        <w:t>Приложение 3</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к административному  регламенту</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предоставления муниципальной услуги </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«Предоставление порубочного   билета и (или)  </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разрешения на пересадку деревьев и  кустарников </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на территории </w:t>
      </w:r>
      <w:r w:rsidR="00B130D5">
        <w:rPr>
          <w:rFonts w:ascii="Times New Roman" w:eastAsia="Times New Roman" w:hAnsi="Times New Roman" w:cs="Times New Roman"/>
          <w:sz w:val="20"/>
          <w:szCs w:val="20"/>
          <w:lang w:eastAsia="ru-RU"/>
        </w:rPr>
        <w:t>Бережновского</w:t>
      </w:r>
      <w:r w:rsidRPr="00B24109">
        <w:rPr>
          <w:rFonts w:ascii="Times New Roman" w:eastAsia="Times New Roman" w:hAnsi="Times New Roman" w:cs="Times New Roman"/>
          <w:sz w:val="20"/>
          <w:szCs w:val="20"/>
          <w:lang w:eastAsia="ru-RU"/>
        </w:rPr>
        <w:t xml:space="preserve"> сельского поселения»</w:t>
      </w:r>
    </w:p>
    <w:p w:rsidR="00B24109" w:rsidRPr="00B24109" w:rsidRDefault="00B24109" w:rsidP="00B24109">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от </w:t>
      </w:r>
      <w:r w:rsidR="00687C7B">
        <w:rPr>
          <w:rFonts w:ascii="Times New Roman" w:eastAsia="Times New Roman" w:hAnsi="Times New Roman" w:cs="Times New Roman"/>
          <w:sz w:val="20"/>
          <w:szCs w:val="20"/>
          <w:lang w:eastAsia="ru-RU"/>
        </w:rPr>
        <w:t>30</w:t>
      </w:r>
      <w:r w:rsidRPr="00B24109">
        <w:rPr>
          <w:rFonts w:ascii="Times New Roman" w:eastAsia="Times New Roman" w:hAnsi="Times New Roman" w:cs="Times New Roman"/>
          <w:sz w:val="20"/>
          <w:szCs w:val="20"/>
          <w:lang w:eastAsia="ru-RU"/>
        </w:rPr>
        <w:t xml:space="preserve">.03.2020г. № </w:t>
      </w:r>
      <w:r w:rsidR="00B8271E">
        <w:rPr>
          <w:rFonts w:ascii="Times New Roman" w:eastAsia="Times New Roman" w:hAnsi="Times New Roman" w:cs="Times New Roman"/>
          <w:sz w:val="20"/>
          <w:szCs w:val="20"/>
          <w:lang w:eastAsia="ru-RU"/>
        </w:rPr>
        <w:t>31</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АКТ</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ОБСЛЕДОВАНИЯ ЗЕЛЕНЫХ НАСАЖДЕНИЙ</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(дата составления акта)</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Специалист   администрации 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 на основании заявления 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от ________ № ____ произвел обследование зеленых насаждений, произрастающих на земельном участке, расположенном по адресу: __________________________________________________________________,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и установил, что сносу подлежат следующие зеленые насаждения: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tblPr>
      <w:tblGrid>
        <w:gridCol w:w="688"/>
        <w:gridCol w:w="3843"/>
        <w:gridCol w:w="2177"/>
        <w:gridCol w:w="1261"/>
        <w:gridCol w:w="1346"/>
      </w:tblGrid>
      <w:tr w:rsidR="0037576D" w:rsidRPr="0037576D" w:rsidTr="0037576D">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п/п</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Наименование зеленого насаждения</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Для деревьев    </w:t>
            </w:r>
            <w:r w:rsidRPr="0037576D">
              <w:rPr>
                <w:rFonts w:ascii="Times New Roman" w:eastAsia="Times New Roman" w:hAnsi="Times New Roman" w:cs="Times New Roman"/>
                <w:sz w:val="24"/>
                <w:szCs w:val="24"/>
                <w:lang w:eastAsia="ru-RU"/>
              </w:rPr>
              <w:br/>
              <w:t>диаметр ствола (см);</w:t>
            </w:r>
            <w:r w:rsidRPr="0037576D">
              <w:rPr>
                <w:rFonts w:ascii="Times New Roman" w:eastAsia="Times New Roman" w:hAnsi="Times New Roman" w:cs="Times New Roman"/>
                <w:sz w:val="24"/>
                <w:szCs w:val="24"/>
                <w:lang w:eastAsia="ru-RU"/>
              </w:rPr>
              <w:br/>
              <w:t>  для кустарников   </w:t>
            </w:r>
            <w:r w:rsidRPr="0037576D">
              <w:rPr>
                <w:rFonts w:ascii="Times New Roman" w:eastAsia="Times New Roman" w:hAnsi="Times New Roman" w:cs="Times New Roman"/>
                <w:sz w:val="24"/>
                <w:szCs w:val="24"/>
                <w:lang w:eastAsia="ru-RU"/>
              </w:rPr>
              <w:br/>
              <w:t>   возраст (лет)</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Количество</w:t>
            </w:r>
            <w:r w:rsidRPr="0037576D">
              <w:rPr>
                <w:rFonts w:ascii="Times New Roman" w:eastAsia="Times New Roman" w:hAnsi="Times New Roman" w:cs="Times New Roman"/>
                <w:sz w:val="24"/>
                <w:szCs w:val="24"/>
                <w:lang w:eastAsia="ru-RU"/>
              </w:rPr>
              <w:br/>
              <w:t>  (шт.)</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Примечание</w:t>
            </w:r>
          </w:p>
        </w:tc>
      </w:tr>
      <w:tr w:rsidR="0037576D" w:rsidRPr="0037576D" w:rsidTr="0037576D">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r>
      <w:tr w:rsidR="0037576D" w:rsidRPr="0037576D" w:rsidTr="0037576D">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r>
      <w:tr w:rsidR="0037576D" w:rsidRPr="0037576D" w:rsidTr="0037576D">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r>
      <w:tr w:rsidR="0037576D" w:rsidRPr="0037576D" w:rsidTr="0037576D">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r>
    </w:tbl>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Итого: _____________________________________________________________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______________________________________  __________  _________________</w:t>
      </w:r>
    </w:p>
    <w:p w:rsidR="0037576D" w:rsidRPr="00B24109" w:rsidRDefault="0037576D" w:rsidP="00911707">
      <w:pPr>
        <w:spacing w:after="0" w:line="240" w:lineRule="auto"/>
        <w:jc w:val="both"/>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(должность специалиста, выдавшего акт)                  (подпись)      (расшифровка подписи)</w:t>
      </w:r>
    </w:p>
    <w:p w:rsidR="0037576D" w:rsidRPr="00B24109" w:rsidRDefault="0037576D" w:rsidP="00911707">
      <w:pPr>
        <w:spacing w:after="0" w:line="240" w:lineRule="auto"/>
        <w:jc w:val="both"/>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B24109" w:rsidRDefault="00B24109" w:rsidP="00911707">
      <w:pPr>
        <w:spacing w:after="0" w:line="240" w:lineRule="auto"/>
        <w:jc w:val="both"/>
        <w:rPr>
          <w:rFonts w:ascii="Times New Roman" w:eastAsia="Times New Roman" w:hAnsi="Times New Roman" w:cs="Times New Roman"/>
          <w:sz w:val="24"/>
          <w:szCs w:val="24"/>
          <w:lang w:eastAsia="ru-RU"/>
        </w:rPr>
      </w:pPr>
    </w:p>
    <w:p w:rsidR="00B24109" w:rsidRDefault="00B24109" w:rsidP="00911707">
      <w:pPr>
        <w:spacing w:after="0" w:line="240" w:lineRule="auto"/>
        <w:jc w:val="both"/>
        <w:rPr>
          <w:rFonts w:ascii="Times New Roman" w:eastAsia="Times New Roman" w:hAnsi="Times New Roman" w:cs="Times New Roman"/>
          <w:sz w:val="24"/>
          <w:szCs w:val="24"/>
          <w:lang w:eastAsia="ru-RU"/>
        </w:rPr>
      </w:pPr>
    </w:p>
    <w:p w:rsidR="00B24109" w:rsidRPr="0037576D" w:rsidRDefault="00B24109" w:rsidP="00911707">
      <w:pPr>
        <w:spacing w:after="0" w:line="240" w:lineRule="auto"/>
        <w:jc w:val="both"/>
        <w:rPr>
          <w:rFonts w:ascii="Times New Roman" w:eastAsia="Times New Roman" w:hAnsi="Times New Roman" w:cs="Times New Roman"/>
          <w:sz w:val="24"/>
          <w:szCs w:val="24"/>
          <w:lang w:eastAsia="ru-RU"/>
        </w:rPr>
      </w:pP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lastRenderedPageBreak/>
        <w:t>Приложение 4</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к административному  регламенту</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предоставления муниципальной услуги </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«Предоставление порубочного   билета и (или)  </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разрешения на пересадку деревьев и  кустарников </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на территории </w:t>
      </w:r>
      <w:r w:rsidR="00B130D5">
        <w:rPr>
          <w:rFonts w:ascii="Times New Roman" w:eastAsia="Times New Roman" w:hAnsi="Times New Roman" w:cs="Times New Roman"/>
          <w:sz w:val="20"/>
          <w:szCs w:val="20"/>
          <w:lang w:eastAsia="ru-RU"/>
        </w:rPr>
        <w:t>Бережновского</w:t>
      </w:r>
      <w:r w:rsidRPr="00B24109">
        <w:rPr>
          <w:rFonts w:ascii="Times New Roman" w:eastAsia="Times New Roman" w:hAnsi="Times New Roman" w:cs="Times New Roman"/>
          <w:sz w:val="20"/>
          <w:szCs w:val="20"/>
          <w:lang w:eastAsia="ru-RU"/>
        </w:rPr>
        <w:t xml:space="preserve"> сельского поселения»</w:t>
      </w:r>
    </w:p>
    <w:p w:rsidR="00B8271E" w:rsidRPr="00B24109" w:rsidRDefault="00B8271E" w:rsidP="00B8271E">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30</w:t>
      </w:r>
      <w:r w:rsidRPr="00B24109">
        <w:rPr>
          <w:rFonts w:ascii="Times New Roman" w:eastAsia="Times New Roman" w:hAnsi="Times New Roman" w:cs="Times New Roman"/>
          <w:sz w:val="20"/>
          <w:szCs w:val="20"/>
          <w:lang w:eastAsia="ru-RU"/>
        </w:rPr>
        <w:t xml:space="preserve">.03.2020г. № </w:t>
      </w:r>
      <w:r>
        <w:rPr>
          <w:rFonts w:ascii="Times New Roman" w:eastAsia="Times New Roman" w:hAnsi="Times New Roman" w:cs="Times New Roman"/>
          <w:sz w:val="20"/>
          <w:szCs w:val="20"/>
          <w:lang w:eastAsia="ru-RU"/>
        </w:rPr>
        <w:t>31</w:t>
      </w:r>
    </w:p>
    <w:p w:rsidR="0037576D" w:rsidRPr="0037576D" w:rsidRDefault="0037576D" w:rsidP="00911707">
      <w:pPr>
        <w:spacing w:after="0" w:line="240" w:lineRule="auto"/>
        <w:jc w:val="right"/>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right"/>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r w:rsidR="00B24109">
        <w:rPr>
          <w:rFonts w:ascii="Times New Roman" w:eastAsia="Times New Roman" w:hAnsi="Times New Roman" w:cs="Times New Roman"/>
          <w:sz w:val="24"/>
          <w:szCs w:val="24"/>
          <w:lang w:eastAsia="ru-RU"/>
        </w:rPr>
        <w:t> </w:t>
      </w:r>
    </w:p>
    <w:tbl>
      <w:tblPr>
        <w:tblW w:w="6519" w:type="dxa"/>
        <w:tblCellSpacing w:w="15" w:type="dxa"/>
        <w:tblInd w:w="2979" w:type="dxa"/>
        <w:tblCellMar>
          <w:top w:w="15" w:type="dxa"/>
          <w:left w:w="15" w:type="dxa"/>
          <w:bottom w:w="15" w:type="dxa"/>
          <w:right w:w="15" w:type="dxa"/>
        </w:tblCellMar>
        <w:tblLook w:val="04A0"/>
      </w:tblPr>
      <w:tblGrid>
        <w:gridCol w:w="139"/>
        <w:gridCol w:w="6161"/>
        <w:gridCol w:w="68"/>
        <w:gridCol w:w="68"/>
        <w:gridCol w:w="83"/>
      </w:tblGrid>
      <w:tr w:rsidR="00B24109" w:rsidRPr="0037576D" w:rsidTr="00CA2683">
        <w:trPr>
          <w:tblCellSpacing w:w="15" w:type="dxa"/>
        </w:trPr>
        <w:tc>
          <w:tcPr>
            <w:tcW w:w="0" w:type="auto"/>
            <w:vAlign w:val="center"/>
            <w:hideMark/>
          </w:tcPr>
          <w:p w:rsidR="00B24109" w:rsidRPr="0037576D" w:rsidRDefault="00B24109" w:rsidP="00CA2683">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tcPr>
          <w:p w:rsidR="00B24109" w:rsidRPr="00484DF6" w:rsidRDefault="00B24109" w:rsidP="00CA26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w:t>
            </w:r>
          </w:p>
        </w:tc>
        <w:tc>
          <w:tcPr>
            <w:tcW w:w="0" w:type="auto"/>
            <w:vAlign w:val="center"/>
          </w:tcPr>
          <w:p w:rsidR="00B24109" w:rsidRPr="00484DF6" w:rsidRDefault="00B24109" w:rsidP="00CA2683">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B24109" w:rsidRPr="0037576D" w:rsidRDefault="00B24109" w:rsidP="00CA2683">
            <w:pPr>
              <w:spacing w:after="0" w:line="240" w:lineRule="auto"/>
              <w:jc w:val="right"/>
              <w:rPr>
                <w:rFonts w:ascii="Times New Roman" w:eastAsia="Times New Roman" w:hAnsi="Times New Roman" w:cs="Times New Roman"/>
                <w:sz w:val="20"/>
                <w:szCs w:val="20"/>
                <w:lang w:eastAsia="ru-RU"/>
              </w:rPr>
            </w:pPr>
          </w:p>
        </w:tc>
        <w:tc>
          <w:tcPr>
            <w:tcW w:w="0" w:type="auto"/>
          </w:tcPr>
          <w:p w:rsidR="00B24109" w:rsidRPr="0037576D" w:rsidRDefault="00B24109" w:rsidP="00CA2683">
            <w:pPr>
              <w:spacing w:after="0" w:line="240" w:lineRule="auto"/>
              <w:jc w:val="right"/>
              <w:rPr>
                <w:rFonts w:ascii="Times New Roman" w:eastAsia="Times New Roman" w:hAnsi="Times New Roman" w:cs="Times New Roman"/>
                <w:sz w:val="20"/>
                <w:szCs w:val="20"/>
                <w:lang w:eastAsia="ru-RU"/>
              </w:rPr>
            </w:pPr>
          </w:p>
        </w:tc>
      </w:tr>
      <w:tr w:rsidR="00B24109" w:rsidRPr="0037576D" w:rsidTr="00CA2683">
        <w:trPr>
          <w:tblCellSpacing w:w="15" w:type="dxa"/>
        </w:trPr>
        <w:tc>
          <w:tcPr>
            <w:tcW w:w="0" w:type="auto"/>
            <w:vAlign w:val="center"/>
            <w:hideMark/>
          </w:tcPr>
          <w:p w:rsidR="00B24109" w:rsidRPr="0037576D" w:rsidRDefault="00B24109" w:rsidP="00CA2683">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c>
          <w:tcPr>
            <w:tcW w:w="0" w:type="auto"/>
            <w:vAlign w:val="center"/>
          </w:tcPr>
          <w:p w:rsidR="00B24109" w:rsidRPr="00337A1A" w:rsidRDefault="00B24109" w:rsidP="00CA2683">
            <w:pPr>
              <w:spacing w:after="0" w:line="240" w:lineRule="auto"/>
              <w:rPr>
                <w:rFonts w:ascii="Times New Roman" w:eastAsia="Times New Roman" w:hAnsi="Times New Roman" w:cs="Times New Roman"/>
                <w:sz w:val="20"/>
                <w:szCs w:val="20"/>
                <w:lang w:eastAsia="ru-RU"/>
              </w:rPr>
            </w:pPr>
            <w:r w:rsidRPr="00337A1A">
              <w:rPr>
                <w:rFonts w:ascii="Times New Roman" w:eastAsia="Times New Roman" w:hAnsi="Times New Roman" w:cs="Times New Roman"/>
                <w:sz w:val="20"/>
                <w:szCs w:val="20"/>
                <w:lang w:eastAsia="ru-RU"/>
              </w:rPr>
              <w:t>(ФИО</w:t>
            </w:r>
            <w:r>
              <w:rPr>
                <w:rFonts w:ascii="Times New Roman" w:eastAsia="Times New Roman" w:hAnsi="Times New Roman" w:cs="Times New Roman"/>
                <w:sz w:val="20"/>
                <w:szCs w:val="20"/>
                <w:lang w:eastAsia="ru-RU"/>
              </w:rPr>
              <w:t xml:space="preserve"> заявителя</w:t>
            </w:r>
            <w:r w:rsidRPr="00337A1A">
              <w:rPr>
                <w:rFonts w:ascii="Times New Roman" w:eastAsia="Times New Roman" w:hAnsi="Times New Roman" w:cs="Times New Roman"/>
                <w:sz w:val="20"/>
                <w:szCs w:val="20"/>
                <w:lang w:eastAsia="ru-RU"/>
              </w:rPr>
              <w:t>)</w:t>
            </w:r>
          </w:p>
          <w:p w:rsidR="00B24109" w:rsidRPr="00484DF6" w:rsidRDefault="00B24109" w:rsidP="00CA26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w:t>
            </w:r>
          </w:p>
        </w:tc>
        <w:tc>
          <w:tcPr>
            <w:tcW w:w="0" w:type="auto"/>
            <w:vAlign w:val="center"/>
          </w:tcPr>
          <w:p w:rsidR="00B24109" w:rsidRPr="00484DF6" w:rsidRDefault="00B24109" w:rsidP="00CA2683">
            <w:pPr>
              <w:spacing w:after="0" w:line="240" w:lineRule="auto"/>
              <w:jc w:val="right"/>
              <w:rPr>
                <w:rFonts w:ascii="Times New Roman" w:eastAsia="Times New Roman" w:hAnsi="Times New Roman" w:cs="Times New Roman"/>
                <w:sz w:val="24"/>
                <w:szCs w:val="24"/>
                <w:lang w:eastAsia="ru-RU"/>
              </w:rPr>
            </w:pPr>
          </w:p>
        </w:tc>
        <w:tc>
          <w:tcPr>
            <w:tcW w:w="0" w:type="auto"/>
            <w:vAlign w:val="center"/>
            <w:hideMark/>
          </w:tcPr>
          <w:p w:rsidR="00B24109" w:rsidRPr="0037576D" w:rsidRDefault="00B24109" w:rsidP="00CA2683">
            <w:pPr>
              <w:spacing w:after="0" w:line="240" w:lineRule="auto"/>
              <w:jc w:val="right"/>
              <w:rPr>
                <w:rFonts w:ascii="Times New Roman" w:eastAsia="Times New Roman" w:hAnsi="Times New Roman" w:cs="Times New Roman"/>
                <w:sz w:val="20"/>
                <w:szCs w:val="20"/>
                <w:lang w:eastAsia="ru-RU"/>
              </w:rPr>
            </w:pPr>
          </w:p>
        </w:tc>
        <w:tc>
          <w:tcPr>
            <w:tcW w:w="0" w:type="auto"/>
          </w:tcPr>
          <w:p w:rsidR="00B24109" w:rsidRPr="0037576D" w:rsidRDefault="00B24109" w:rsidP="00CA2683">
            <w:pPr>
              <w:spacing w:after="0" w:line="240" w:lineRule="auto"/>
              <w:jc w:val="right"/>
              <w:rPr>
                <w:rFonts w:ascii="Times New Roman" w:eastAsia="Times New Roman" w:hAnsi="Times New Roman" w:cs="Times New Roman"/>
                <w:sz w:val="20"/>
                <w:szCs w:val="20"/>
                <w:lang w:eastAsia="ru-RU"/>
              </w:rPr>
            </w:pPr>
          </w:p>
        </w:tc>
      </w:tr>
    </w:tbl>
    <w:p w:rsidR="00B24109" w:rsidRPr="00337A1A" w:rsidRDefault="00B24109" w:rsidP="00B24109">
      <w:pPr>
        <w:spacing w:after="0" w:line="240" w:lineRule="auto"/>
        <w:rPr>
          <w:rFonts w:ascii="Times New Roman" w:eastAsia="Times New Roman" w:hAnsi="Times New Roman" w:cs="Times New Roman"/>
          <w:sz w:val="20"/>
          <w:szCs w:val="20"/>
          <w:lang w:eastAsia="ru-RU"/>
        </w:rPr>
      </w:pPr>
      <w:r w:rsidRPr="00337A1A">
        <w:rPr>
          <w:rFonts w:ascii="Times New Roman" w:eastAsia="Times New Roman" w:hAnsi="Times New Roman" w:cs="Times New Roman"/>
          <w:sz w:val="20"/>
          <w:szCs w:val="20"/>
          <w:lang w:eastAsia="ru-RU"/>
        </w:rPr>
        <w:t>(адрес</w:t>
      </w:r>
      <w:r>
        <w:rPr>
          <w:rFonts w:ascii="Times New Roman" w:eastAsia="Times New Roman" w:hAnsi="Times New Roman" w:cs="Times New Roman"/>
          <w:sz w:val="20"/>
          <w:szCs w:val="20"/>
          <w:lang w:eastAsia="ru-RU"/>
        </w:rPr>
        <w:t xml:space="preserve"> заявителя)</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УВЕДОМЛЕНИЕ</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об отказе  в  предоставлении администрацией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 муниципальной услуги «Предоставление порубочного билета</w:t>
      </w:r>
    </w:p>
    <w:p w:rsidR="0037576D" w:rsidRPr="0037576D" w:rsidRDefault="0037576D" w:rsidP="00911707">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(или)  разрешения на пересадку деревьев и  кустарников»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_____                                                                            «___» ________ 20____ г.</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Администрация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 в лице главы ________________ на основании п.п. 2.8. п. 2 административного регламента по предоставлению муниципальной услуги «Предоставление порубочного билета (или)  разрешения на пересадку деревьев и  кустарников на территории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 отказывает в предоставлении данной услуги:</w:t>
      </w:r>
    </w:p>
    <w:tbl>
      <w:tblPr>
        <w:tblW w:w="0" w:type="auto"/>
        <w:tblCellSpacing w:w="15" w:type="dxa"/>
        <w:tblCellMar>
          <w:top w:w="15" w:type="dxa"/>
          <w:left w:w="15" w:type="dxa"/>
          <w:bottom w:w="15" w:type="dxa"/>
          <w:right w:w="15" w:type="dxa"/>
        </w:tblCellMar>
        <w:tblLook w:val="04A0"/>
      </w:tblPr>
      <w:tblGrid>
        <w:gridCol w:w="399"/>
        <w:gridCol w:w="1691"/>
      </w:tblGrid>
      <w:tr w:rsidR="0037576D" w:rsidRPr="0037576D" w:rsidTr="0037576D">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п/п</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Причина отказа</w:t>
            </w:r>
          </w:p>
        </w:tc>
      </w:tr>
      <w:tr w:rsidR="0037576D" w:rsidRPr="0037576D" w:rsidTr="0037576D">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1</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r>
      <w:tr w:rsidR="0037576D" w:rsidRPr="0037576D" w:rsidTr="0037576D">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2</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r>
      <w:tr w:rsidR="0037576D" w:rsidRPr="0037576D" w:rsidTr="0037576D">
        <w:trPr>
          <w:tblCellSpacing w:w="15" w:type="dxa"/>
        </w:trPr>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3</w:t>
            </w:r>
          </w:p>
        </w:tc>
        <w:tc>
          <w:tcPr>
            <w:tcW w:w="0" w:type="auto"/>
            <w:vAlign w:val="center"/>
            <w:hideMark/>
          </w:tcPr>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tc>
      </w:tr>
    </w:tbl>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Глава </w:t>
      </w:r>
      <w:r w:rsidR="00B130D5">
        <w:rPr>
          <w:rFonts w:ascii="Times New Roman" w:eastAsia="Times New Roman" w:hAnsi="Times New Roman" w:cs="Times New Roman"/>
          <w:sz w:val="24"/>
          <w:szCs w:val="24"/>
          <w:lang w:eastAsia="ru-RU"/>
        </w:rPr>
        <w:t>Бережновского</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сельского поселения          ____________           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(подпись)                                        (Ф.И.О.)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М.П.</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B24109" w:rsidRDefault="00B24109" w:rsidP="00911707">
      <w:pPr>
        <w:spacing w:after="0" w:line="240" w:lineRule="auto"/>
        <w:jc w:val="both"/>
        <w:rPr>
          <w:rFonts w:ascii="Times New Roman" w:eastAsia="Times New Roman" w:hAnsi="Times New Roman" w:cs="Times New Roman"/>
          <w:sz w:val="24"/>
          <w:szCs w:val="24"/>
          <w:lang w:eastAsia="ru-RU"/>
        </w:rPr>
      </w:pPr>
    </w:p>
    <w:p w:rsidR="00B24109" w:rsidRDefault="00B24109" w:rsidP="00911707">
      <w:pPr>
        <w:spacing w:after="0" w:line="240" w:lineRule="auto"/>
        <w:jc w:val="both"/>
        <w:rPr>
          <w:rFonts w:ascii="Times New Roman" w:eastAsia="Times New Roman" w:hAnsi="Times New Roman" w:cs="Times New Roman"/>
          <w:sz w:val="24"/>
          <w:szCs w:val="24"/>
          <w:lang w:eastAsia="ru-RU"/>
        </w:rPr>
      </w:pPr>
    </w:p>
    <w:p w:rsidR="00B24109" w:rsidRDefault="00B24109" w:rsidP="00911707">
      <w:pPr>
        <w:spacing w:after="0" w:line="240" w:lineRule="auto"/>
        <w:jc w:val="both"/>
        <w:rPr>
          <w:rFonts w:ascii="Times New Roman" w:eastAsia="Times New Roman" w:hAnsi="Times New Roman" w:cs="Times New Roman"/>
          <w:sz w:val="24"/>
          <w:szCs w:val="24"/>
          <w:lang w:eastAsia="ru-RU"/>
        </w:rPr>
      </w:pPr>
    </w:p>
    <w:p w:rsidR="00911707" w:rsidRDefault="00911707" w:rsidP="00911707">
      <w:pPr>
        <w:spacing w:after="0" w:line="240" w:lineRule="auto"/>
        <w:jc w:val="both"/>
        <w:rPr>
          <w:rFonts w:ascii="Times New Roman" w:eastAsia="Times New Roman" w:hAnsi="Times New Roman" w:cs="Times New Roman"/>
          <w:sz w:val="24"/>
          <w:szCs w:val="24"/>
          <w:lang w:eastAsia="ru-RU"/>
        </w:rPr>
      </w:pPr>
    </w:p>
    <w:p w:rsidR="00911707" w:rsidRPr="0037576D" w:rsidRDefault="00911707" w:rsidP="00911707">
      <w:pPr>
        <w:spacing w:after="0" w:line="240" w:lineRule="auto"/>
        <w:jc w:val="both"/>
        <w:rPr>
          <w:rFonts w:ascii="Times New Roman" w:eastAsia="Times New Roman" w:hAnsi="Times New Roman" w:cs="Times New Roman"/>
          <w:sz w:val="24"/>
          <w:szCs w:val="24"/>
          <w:lang w:eastAsia="ru-RU"/>
        </w:rPr>
      </w:pP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lastRenderedPageBreak/>
        <w:t>Приложение 5</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к административному  регламенту</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предоставления муниципальной услуги </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«Предоставление порубочного   билета и (или)  </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разрешения на пересадку деревьев и  кустарников </w:t>
      </w:r>
    </w:p>
    <w:p w:rsidR="0037576D" w:rsidRPr="00B24109" w:rsidRDefault="0037576D" w:rsidP="00911707">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на территории </w:t>
      </w:r>
      <w:r w:rsidR="00B130D5">
        <w:rPr>
          <w:rFonts w:ascii="Times New Roman" w:eastAsia="Times New Roman" w:hAnsi="Times New Roman" w:cs="Times New Roman"/>
          <w:sz w:val="20"/>
          <w:szCs w:val="20"/>
          <w:lang w:eastAsia="ru-RU"/>
        </w:rPr>
        <w:t>Бережновского</w:t>
      </w:r>
      <w:r w:rsidRPr="00B24109">
        <w:rPr>
          <w:rFonts w:ascii="Times New Roman" w:eastAsia="Times New Roman" w:hAnsi="Times New Roman" w:cs="Times New Roman"/>
          <w:sz w:val="20"/>
          <w:szCs w:val="20"/>
          <w:lang w:eastAsia="ru-RU"/>
        </w:rPr>
        <w:t xml:space="preserve"> сельского поселения»</w:t>
      </w:r>
    </w:p>
    <w:p w:rsidR="00B8271E" w:rsidRPr="00B24109" w:rsidRDefault="0037576D" w:rsidP="00B8271E">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                                      </w:t>
      </w:r>
      <w:r w:rsidRPr="00B24109">
        <w:rPr>
          <w:rFonts w:ascii="Times New Roman" w:eastAsia="Times New Roman" w:hAnsi="Times New Roman" w:cs="Times New Roman"/>
          <w:b/>
          <w:bCs/>
          <w:sz w:val="20"/>
          <w:szCs w:val="20"/>
          <w:lang w:eastAsia="ru-RU"/>
        </w:rPr>
        <w:t>           </w:t>
      </w:r>
      <w:r w:rsidR="00B8271E" w:rsidRPr="00B24109">
        <w:rPr>
          <w:rFonts w:ascii="Times New Roman" w:eastAsia="Times New Roman" w:hAnsi="Times New Roman" w:cs="Times New Roman"/>
          <w:sz w:val="20"/>
          <w:szCs w:val="20"/>
          <w:lang w:eastAsia="ru-RU"/>
        </w:rPr>
        <w:t xml:space="preserve">от </w:t>
      </w:r>
      <w:r w:rsidR="00B8271E">
        <w:rPr>
          <w:rFonts w:ascii="Times New Roman" w:eastAsia="Times New Roman" w:hAnsi="Times New Roman" w:cs="Times New Roman"/>
          <w:sz w:val="20"/>
          <w:szCs w:val="20"/>
          <w:lang w:eastAsia="ru-RU"/>
        </w:rPr>
        <w:t>30</w:t>
      </w:r>
      <w:r w:rsidR="00B8271E" w:rsidRPr="00B24109">
        <w:rPr>
          <w:rFonts w:ascii="Times New Roman" w:eastAsia="Times New Roman" w:hAnsi="Times New Roman" w:cs="Times New Roman"/>
          <w:sz w:val="20"/>
          <w:szCs w:val="20"/>
          <w:lang w:eastAsia="ru-RU"/>
        </w:rPr>
        <w:t xml:space="preserve">.03.2020г. № </w:t>
      </w:r>
      <w:r w:rsidR="00B8271E">
        <w:rPr>
          <w:rFonts w:ascii="Times New Roman" w:eastAsia="Times New Roman" w:hAnsi="Times New Roman" w:cs="Times New Roman"/>
          <w:sz w:val="20"/>
          <w:szCs w:val="20"/>
          <w:lang w:eastAsia="ru-RU"/>
        </w:rPr>
        <w:t>31</w:t>
      </w:r>
    </w:p>
    <w:p w:rsidR="00911707" w:rsidRDefault="00911707" w:rsidP="00B8271E">
      <w:pPr>
        <w:spacing w:after="0" w:line="240" w:lineRule="auto"/>
        <w:jc w:val="right"/>
        <w:rPr>
          <w:rFonts w:ascii="Times New Roman" w:eastAsia="Times New Roman" w:hAnsi="Times New Roman" w:cs="Times New Roman"/>
          <w:b/>
          <w:bCs/>
          <w:sz w:val="24"/>
          <w:szCs w:val="24"/>
          <w:lang w:eastAsia="ru-RU"/>
        </w:rPr>
      </w:pPr>
    </w:p>
    <w:p w:rsidR="00911707" w:rsidRDefault="00911707" w:rsidP="00911707">
      <w:pPr>
        <w:spacing w:after="0" w:line="240" w:lineRule="auto"/>
        <w:jc w:val="both"/>
        <w:rPr>
          <w:rFonts w:ascii="Times New Roman" w:eastAsia="Times New Roman" w:hAnsi="Times New Roman" w:cs="Times New Roman"/>
          <w:b/>
          <w:bCs/>
          <w:sz w:val="24"/>
          <w:szCs w:val="24"/>
          <w:lang w:eastAsia="ru-RU"/>
        </w:rPr>
      </w:pPr>
    </w:p>
    <w:p w:rsidR="00911707" w:rsidRDefault="00911707" w:rsidP="00911707">
      <w:pPr>
        <w:spacing w:after="0" w:line="240" w:lineRule="auto"/>
        <w:jc w:val="both"/>
        <w:rPr>
          <w:rFonts w:ascii="Times New Roman" w:eastAsia="Times New Roman" w:hAnsi="Times New Roman" w:cs="Times New Roman"/>
          <w:b/>
          <w:bCs/>
          <w:sz w:val="24"/>
          <w:szCs w:val="24"/>
          <w:lang w:eastAsia="ru-RU"/>
        </w:rPr>
      </w:pPr>
    </w:p>
    <w:p w:rsidR="00911707" w:rsidRDefault="0037576D" w:rsidP="00911707">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Порубочный билет</w:t>
      </w:r>
      <w:r w:rsidRPr="0037576D">
        <w:rPr>
          <w:rFonts w:ascii="Times New Roman" w:eastAsia="Times New Roman" w:hAnsi="Times New Roman" w:cs="Times New Roman"/>
          <w:sz w:val="24"/>
          <w:szCs w:val="24"/>
          <w:lang w:eastAsia="ru-RU"/>
        </w:rPr>
        <w:t>  №____ «___» ________ 20__ г.</w:t>
      </w:r>
    </w:p>
    <w:p w:rsidR="00911707" w:rsidRDefault="00911707" w:rsidP="00911707">
      <w:pPr>
        <w:spacing w:after="0" w:line="240" w:lineRule="auto"/>
        <w:jc w:val="center"/>
        <w:rPr>
          <w:rFonts w:ascii="Times New Roman" w:eastAsia="Times New Roman" w:hAnsi="Times New Roman" w:cs="Times New Roman"/>
          <w:sz w:val="24"/>
          <w:szCs w:val="24"/>
          <w:lang w:eastAsia="ru-RU"/>
        </w:rPr>
      </w:pP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На основании: заявления № ___ от «__» _____ 20__ г., акта обследования №___ от «__» ______ 20__ г.  разрешить вырубить  на  территории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 </w:t>
      </w:r>
      <w:r w:rsidR="00904AA9">
        <w:rPr>
          <w:rFonts w:ascii="Times New Roman" w:eastAsia="Times New Roman" w:hAnsi="Times New Roman" w:cs="Times New Roman"/>
          <w:sz w:val="24"/>
          <w:szCs w:val="24"/>
          <w:lang w:eastAsia="ru-RU"/>
        </w:rPr>
        <w:t>Николаевского</w:t>
      </w:r>
      <w:r w:rsidRPr="0037576D">
        <w:rPr>
          <w:rFonts w:ascii="Times New Roman" w:eastAsia="Times New Roman" w:hAnsi="Times New Roman" w:cs="Times New Roman"/>
          <w:sz w:val="24"/>
          <w:szCs w:val="24"/>
          <w:lang w:eastAsia="ru-RU"/>
        </w:rPr>
        <w:t xml:space="preserve"> муниципального района Волгоградской области ______________________________________________ ___________________________________________________________________                      (указать месторасположение, адрес произведения порубочных работ)деревьев _____, в том числе: аварийных ______; усыхающих _____; сухостойных _____; утративших декоративность ____; кустарников ______, в том числе: полностью усохших _____; усыхающих ______;</w:t>
      </w:r>
      <w:r w:rsidR="00B8271E">
        <w:rPr>
          <w:rFonts w:ascii="Times New Roman" w:eastAsia="Times New Roman" w:hAnsi="Times New Roman" w:cs="Times New Roman"/>
          <w:sz w:val="24"/>
          <w:szCs w:val="24"/>
          <w:lang w:eastAsia="ru-RU"/>
        </w:rPr>
        <w:t xml:space="preserve"> </w:t>
      </w:r>
      <w:r w:rsidRPr="0037576D">
        <w:rPr>
          <w:rFonts w:ascii="Times New Roman" w:eastAsia="Times New Roman" w:hAnsi="Times New Roman" w:cs="Times New Roman"/>
          <w:sz w:val="24"/>
          <w:szCs w:val="24"/>
          <w:lang w:eastAsia="ru-RU"/>
        </w:rPr>
        <w:t>самосев древесных пород с диаметром ствола до 4 см ____ шт.Разрешить нарушить ______ кв. м напочвенного покрова (в т.ч. газонов), ____ кв. м плодородного слоя земли.</w:t>
      </w:r>
      <w:r w:rsidR="00B8271E">
        <w:rPr>
          <w:rFonts w:ascii="Times New Roman" w:eastAsia="Times New Roman" w:hAnsi="Times New Roman" w:cs="Times New Roman"/>
          <w:sz w:val="24"/>
          <w:szCs w:val="24"/>
          <w:lang w:eastAsia="ru-RU"/>
        </w:rPr>
        <w:t xml:space="preserve"> </w:t>
      </w:r>
      <w:r w:rsidRPr="0037576D">
        <w:rPr>
          <w:rFonts w:ascii="Times New Roman" w:eastAsia="Times New Roman" w:hAnsi="Times New Roman" w:cs="Times New Roman"/>
          <w:sz w:val="24"/>
          <w:szCs w:val="24"/>
          <w:lang w:eastAsia="ru-RU"/>
        </w:rPr>
        <w:t>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r w:rsidR="00B8271E">
        <w:rPr>
          <w:rFonts w:ascii="Times New Roman" w:eastAsia="Times New Roman" w:hAnsi="Times New Roman" w:cs="Times New Roman"/>
          <w:sz w:val="24"/>
          <w:szCs w:val="24"/>
          <w:lang w:eastAsia="ru-RU"/>
        </w:rPr>
        <w:t xml:space="preserve"> </w:t>
      </w:r>
      <w:r w:rsidRPr="0037576D">
        <w:rPr>
          <w:rFonts w:ascii="Times New Roman" w:eastAsia="Times New Roman" w:hAnsi="Times New Roman" w:cs="Times New Roman"/>
          <w:sz w:val="24"/>
          <w:szCs w:val="24"/>
          <w:lang w:eastAsia="ru-RU"/>
        </w:rPr>
        <w:t>Сохраняемые зеленые насаждения огородить деревянными щитами до начала производства работ.</w:t>
      </w:r>
      <w:r w:rsidR="00B8271E">
        <w:rPr>
          <w:rFonts w:ascii="Times New Roman" w:eastAsia="Times New Roman" w:hAnsi="Times New Roman" w:cs="Times New Roman"/>
          <w:sz w:val="24"/>
          <w:szCs w:val="24"/>
          <w:lang w:eastAsia="ru-RU"/>
        </w:rPr>
        <w:t xml:space="preserve"> </w:t>
      </w:r>
      <w:r w:rsidRPr="0037576D">
        <w:rPr>
          <w:rFonts w:ascii="Times New Roman" w:eastAsia="Times New Roman" w:hAnsi="Times New Roman" w:cs="Times New Roman"/>
          <w:sz w:val="24"/>
          <w:szCs w:val="24"/>
          <w:lang w:eastAsia="ru-RU"/>
        </w:rPr>
        <w:t xml:space="preserve">Срок окончания действия порубочного билета «__» ____ 20__ г.    Примечание:    В случае невыполнения работ по вырубке в указанные  сроки  документы подлежат переоформлению.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Глава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     __________     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Подпись                              Ф.И.О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М.П.</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Порубочный билет получил 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(Ф.И.О.  подпись, телефон)</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Информацию о выполнении работ сообщить по телефону: _________________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Порубочный билет закрыт 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Глава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     __________     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М.П.                                    </w:t>
      </w:r>
      <w:r w:rsidR="00A5169B">
        <w:rPr>
          <w:rFonts w:ascii="Times New Roman" w:eastAsia="Times New Roman" w:hAnsi="Times New Roman" w:cs="Times New Roman"/>
          <w:sz w:val="24"/>
          <w:szCs w:val="24"/>
          <w:lang w:eastAsia="ru-RU"/>
        </w:rPr>
        <w:t>                              Подпись   </w:t>
      </w:r>
      <w:r w:rsidRPr="0037576D">
        <w:rPr>
          <w:rFonts w:ascii="Times New Roman" w:eastAsia="Times New Roman" w:hAnsi="Times New Roman" w:cs="Times New Roman"/>
          <w:sz w:val="24"/>
          <w:szCs w:val="24"/>
          <w:lang w:eastAsia="ru-RU"/>
        </w:rPr>
        <w:t xml:space="preserve">             Ф.И.О.   </w:t>
      </w:r>
    </w:p>
    <w:p w:rsidR="00A5169B" w:rsidRDefault="00A5169B" w:rsidP="00911707">
      <w:pPr>
        <w:spacing w:after="0" w:line="240" w:lineRule="auto"/>
        <w:jc w:val="both"/>
        <w:rPr>
          <w:rFonts w:ascii="Times New Roman" w:eastAsia="Times New Roman" w:hAnsi="Times New Roman" w:cs="Times New Roman"/>
          <w:sz w:val="24"/>
          <w:szCs w:val="24"/>
          <w:lang w:eastAsia="ru-RU"/>
        </w:rPr>
      </w:pPr>
    </w:p>
    <w:p w:rsidR="00A5169B" w:rsidRDefault="00A5169B" w:rsidP="00911707">
      <w:pPr>
        <w:spacing w:after="0" w:line="240" w:lineRule="auto"/>
        <w:jc w:val="both"/>
        <w:rPr>
          <w:rFonts w:ascii="Times New Roman" w:eastAsia="Times New Roman" w:hAnsi="Times New Roman" w:cs="Times New Roman"/>
          <w:sz w:val="24"/>
          <w:szCs w:val="24"/>
          <w:lang w:eastAsia="ru-RU"/>
        </w:rPr>
      </w:pPr>
    </w:p>
    <w:p w:rsidR="00A5169B" w:rsidRDefault="00A5169B" w:rsidP="00911707">
      <w:pPr>
        <w:spacing w:after="0" w:line="240" w:lineRule="auto"/>
        <w:jc w:val="both"/>
        <w:rPr>
          <w:rFonts w:ascii="Times New Roman" w:eastAsia="Times New Roman" w:hAnsi="Times New Roman" w:cs="Times New Roman"/>
          <w:sz w:val="24"/>
          <w:szCs w:val="24"/>
          <w:lang w:eastAsia="ru-RU"/>
        </w:rPr>
      </w:pPr>
    </w:p>
    <w:p w:rsidR="00A5169B" w:rsidRDefault="00A5169B" w:rsidP="00911707">
      <w:pPr>
        <w:spacing w:after="0" w:line="240" w:lineRule="auto"/>
        <w:jc w:val="both"/>
        <w:rPr>
          <w:rFonts w:ascii="Times New Roman" w:eastAsia="Times New Roman" w:hAnsi="Times New Roman" w:cs="Times New Roman"/>
          <w:sz w:val="24"/>
          <w:szCs w:val="24"/>
          <w:lang w:eastAsia="ru-RU"/>
        </w:rPr>
      </w:pPr>
    </w:p>
    <w:p w:rsidR="00A5169B" w:rsidRDefault="00A5169B" w:rsidP="00911707">
      <w:pPr>
        <w:spacing w:after="0" w:line="240" w:lineRule="auto"/>
        <w:jc w:val="both"/>
        <w:rPr>
          <w:rFonts w:ascii="Times New Roman" w:eastAsia="Times New Roman" w:hAnsi="Times New Roman" w:cs="Times New Roman"/>
          <w:sz w:val="24"/>
          <w:szCs w:val="24"/>
          <w:lang w:eastAsia="ru-RU"/>
        </w:rPr>
      </w:pPr>
    </w:p>
    <w:p w:rsidR="00A5169B" w:rsidRDefault="00A5169B" w:rsidP="00911707">
      <w:pPr>
        <w:spacing w:after="0" w:line="240" w:lineRule="auto"/>
        <w:jc w:val="both"/>
        <w:rPr>
          <w:rFonts w:ascii="Times New Roman" w:eastAsia="Times New Roman" w:hAnsi="Times New Roman" w:cs="Times New Roman"/>
          <w:sz w:val="24"/>
          <w:szCs w:val="24"/>
          <w:lang w:eastAsia="ru-RU"/>
        </w:rPr>
      </w:pPr>
    </w:p>
    <w:p w:rsidR="00A5169B" w:rsidRDefault="00A5169B" w:rsidP="00911707">
      <w:pPr>
        <w:spacing w:after="0" w:line="240" w:lineRule="auto"/>
        <w:jc w:val="both"/>
        <w:rPr>
          <w:rFonts w:ascii="Times New Roman" w:eastAsia="Times New Roman" w:hAnsi="Times New Roman" w:cs="Times New Roman"/>
          <w:sz w:val="24"/>
          <w:szCs w:val="24"/>
          <w:lang w:eastAsia="ru-RU"/>
        </w:rPr>
      </w:pPr>
    </w:p>
    <w:p w:rsidR="00A5169B" w:rsidRDefault="00A5169B" w:rsidP="00911707">
      <w:pPr>
        <w:spacing w:after="0" w:line="240" w:lineRule="auto"/>
        <w:jc w:val="both"/>
        <w:rPr>
          <w:rFonts w:ascii="Times New Roman" w:eastAsia="Times New Roman" w:hAnsi="Times New Roman" w:cs="Times New Roman"/>
          <w:sz w:val="24"/>
          <w:szCs w:val="24"/>
          <w:lang w:eastAsia="ru-RU"/>
        </w:rPr>
      </w:pPr>
    </w:p>
    <w:p w:rsidR="00A5169B" w:rsidRDefault="00A5169B" w:rsidP="00911707">
      <w:pPr>
        <w:spacing w:after="0" w:line="240" w:lineRule="auto"/>
        <w:jc w:val="both"/>
        <w:rPr>
          <w:rFonts w:ascii="Times New Roman" w:eastAsia="Times New Roman" w:hAnsi="Times New Roman" w:cs="Times New Roman"/>
          <w:sz w:val="24"/>
          <w:szCs w:val="24"/>
          <w:lang w:eastAsia="ru-RU"/>
        </w:rPr>
      </w:pPr>
    </w:p>
    <w:p w:rsidR="00756956" w:rsidRDefault="00756956" w:rsidP="00A5169B">
      <w:pPr>
        <w:spacing w:after="0" w:line="240" w:lineRule="auto"/>
        <w:jc w:val="right"/>
        <w:rPr>
          <w:rFonts w:ascii="Times New Roman" w:eastAsia="Times New Roman" w:hAnsi="Times New Roman" w:cs="Times New Roman"/>
          <w:sz w:val="20"/>
          <w:szCs w:val="20"/>
          <w:lang w:eastAsia="ru-RU"/>
        </w:rPr>
      </w:pPr>
    </w:p>
    <w:p w:rsidR="0037576D" w:rsidRPr="00B24109" w:rsidRDefault="0037576D" w:rsidP="00A5169B">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lastRenderedPageBreak/>
        <w:t>Приложение 6</w:t>
      </w:r>
    </w:p>
    <w:p w:rsidR="0037576D" w:rsidRPr="00B24109" w:rsidRDefault="0037576D" w:rsidP="00A5169B">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к административному  регламенту</w:t>
      </w:r>
    </w:p>
    <w:p w:rsidR="0037576D" w:rsidRPr="00B24109" w:rsidRDefault="0037576D" w:rsidP="00A5169B">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предоставления муниципальной услуги </w:t>
      </w:r>
    </w:p>
    <w:p w:rsidR="0037576D" w:rsidRPr="00B24109" w:rsidRDefault="0037576D" w:rsidP="00A5169B">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«Предоставление порубочного   билета и (или)  </w:t>
      </w:r>
    </w:p>
    <w:p w:rsidR="0037576D" w:rsidRPr="00B24109" w:rsidRDefault="0037576D" w:rsidP="00A5169B">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разрешения на пересадку деревьев и  кустарников </w:t>
      </w:r>
    </w:p>
    <w:p w:rsidR="0037576D" w:rsidRDefault="0037576D" w:rsidP="00A5169B">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на территории </w:t>
      </w:r>
      <w:r w:rsidR="00B130D5">
        <w:rPr>
          <w:rFonts w:ascii="Times New Roman" w:eastAsia="Times New Roman" w:hAnsi="Times New Roman" w:cs="Times New Roman"/>
          <w:sz w:val="20"/>
          <w:szCs w:val="20"/>
          <w:lang w:eastAsia="ru-RU"/>
        </w:rPr>
        <w:t>Бережновского</w:t>
      </w:r>
      <w:r w:rsidRPr="00B24109">
        <w:rPr>
          <w:rFonts w:ascii="Times New Roman" w:eastAsia="Times New Roman" w:hAnsi="Times New Roman" w:cs="Times New Roman"/>
          <w:sz w:val="20"/>
          <w:szCs w:val="20"/>
          <w:lang w:eastAsia="ru-RU"/>
        </w:rPr>
        <w:t xml:space="preserve"> сельского поселения»</w:t>
      </w:r>
    </w:p>
    <w:p w:rsidR="00B8271E" w:rsidRPr="00B24109" w:rsidRDefault="00B8271E" w:rsidP="00B8271E">
      <w:pPr>
        <w:spacing w:after="0" w:line="240" w:lineRule="auto"/>
        <w:jc w:val="right"/>
        <w:rPr>
          <w:rFonts w:ascii="Times New Roman" w:eastAsia="Times New Roman" w:hAnsi="Times New Roman" w:cs="Times New Roman"/>
          <w:sz w:val="20"/>
          <w:szCs w:val="20"/>
          <w:lang w:eastAsia="ru-RU"/>
        </w:rPr>
      </w:pPr>
      <w:r w:rsidRPr="00B24109">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30</w:t>
      </w:r>
      <w:r w:rsidRPr="00B24109">
        <w:rPr>
          <w:rFonts w:ascii="Times New Roman" w:eastAsia="Times New Roman" w:hAnsi="Times New Roman" w:cs="Times New Roman"/>
          <w:sz w:val="20"/>
          <w:szCs w:val="20"/>
          <w:lang w:eastAsia="ru-RU"/>
        </w:rPr>
        <w:t xml:space="preserve">.03.2020г. № </w:t>
      </w:r>
      <w:r>
        <w:rPr>
          <w:rFonts w:ascii="Times New Roman" w:eastAsia="Times New Roman" w:hAnsi="Times New Roman" w:cs="Times New Roman"/>
          <w:sz w:val="20"/>
          <w:szCs w:val="20"/>
          <w:lang w:eastAsia="ru-RU"/>
        </w:rPr>
        <w:t>31</w:t>
      </w:r>
    </w:p>
    <w:p w:rsidR="00B24109" w:rsidRPr="00B24109" w:rsidRDefault="00B24109" w:rsidP="00A5169B">
      <w:pPr>
        <w:spacing w:after="0" w:line="240" w:lineRule="auto"/>
        <w:jc w:val="right"/>
        <w:rPr>
          <w:rFonts w:ascii="Times New Roman" w:eastAsia="Times New Roman" w:hAnsi="Times New Roman" w:cs="Times New Roman"/>
          <w:sz w:val="20"/>
          <w:szCs w:val="20"/>
          <w:lang w:eastAsia="ru-RU"/>
        </w:rPr>
      </w:pPr>
    </w:p>
    <w:p w:rsidR="0037576D" w:rsidRPr="0037576D" w:rsidRDefault="0037576D" w:rsidP="00A5169B">
      <w:pPr>
        <w:spacing w:after="0" w:line="240" w:lineRule="auto"/>
        <w:jc w:val="right"/>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                                                                                            ______________________________________________  </w:t>
      </w:r>
    </w:p>
    <w:p w:rsidR="0037576D" w:rsidRPr="0037576D" w:rsidRDefault="0037576D" w:rsidP="00A5169B">
      <w:pPr>
        <w:spacing w:after="0" w:line="240" w:lineRule="auto"/>
        <w:jc w:val="right"/>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(Ф.И.О. заявителя</w:t>
      </w:r>
      <w:r w:rsidR="00A5169B">
        <w:rPr>
          <w:rFonts w:ascii="Times New Roman" w:eastAsia="Times New Roman" w:hAnsi="Times New Roman" w:cs="Times New Roman"/>
          <w:sz w:val="24"/>
          <w:szCs w:val="24"/>
          <w:lang w:eastAsia="ru-RU"/>
        </w:rPr>
        <w:t>)</w:t>
      </w:r>
    </w:p>
    <w:p w:rsidR="0037576D" w:rsidRPr="0037576D" w:rsidRDefault="0037576D" w:rsidP="00A5169B">
      <w:pPr>
        <w:spacing w:after="0" w:line="240" w:lineRule="auto"/>
        <w:jc w:val="right"/>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r w:rsidR="00756956">
        <w:rPr>
          <w:rFonts w:ascii="Times New Roman" w:eastAsia="Times New Roman" w:hAnsi="Times New Roman" w:cs="Times New Roman"/>
          <w:sz w:val="24"/>
          <w:szCs w:val="24"/>
          <w:lang w:eastAsia="ru-RU"/>
        </w:rPr>
        <w:t>                 </w:t>
      </w:r>
      <w:r w:rsidR="00A5169B" w:rsidRPr="0037576D">
        <w:rPr>
          <w:rFonts w:ascii="Times New Roman" w:eastAsia="Times New Roman" w:hAnsi="Times New Roman" w:cs="Times New Roman"/>
          <w:sz w:val="24"/>
          <w:szCs w:val="24"/>
          <w:lang w:eastAsia="ru-RU"/>
        </w:rPr>
        <w:t>(адрес заявителя)</w:t>
      </w:r>
      <w:r w:rsidR="00756956">
        <w:rPr>
          <w:rFonts w:ascii="Times New Roman" w:eastAsia="Times New Roman" w:hAnsi="Times New Roman" w:cs="Times New Roman"/>
          <w:sz w:val="24"/>
          <w:szCs w:val="24"/>
          <w:lang w:eastAsia="ru-RU"/>
        </w:rPr>
        <w:t xml:space="preserve">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A5169B">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РАЗРЕШЕНИЕ № ______</w:t>
      </w:r>
    </w:p>
    <w:p w:rsidR="0037576D" w:rsidRPr="0037576D" w:rsidRDefault="0037576D" w:rsidP="00A5169B">
      <w:pPr>
        <w:spacing w:after="0" w:line="240" w:lineRule="auto"/>
        <w:jc w:val="center"/>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на пересадку деревьев и кустарников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Выдано предприятию, организации, физическому лицу 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наименование, должность, фамилия, имя, отчество)</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Основание для проведения  работ по пересадке деревьев и кустарников</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Разрешается пересадка  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деревьев кустарников растущей, сухостойной, ветровальной древесины и др.)</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Состав насаждений, подлежащих пересадке______________________________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Примечание: _______________________________________________________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___________________________________________________________________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xml:space="preserve">Глава </w:t>
      </w:r>
      <w:r w:rsidR="00B130D5">
        <w:rPr>
          <w:rFonts w:ascii="Times New Roman" w:eastAsia="Times New Roman" w:hAnsi="Times New Roman" w:cs="Times New Roman"/>
          <w:sz w:val="24"/>
          <w:szCs w:val="24"/>
          <w:lang w:eastAsia="ru-RU"/>
        </w:rPr>
        <w:t>Бережновского</w:t>
      </w:r>
      <w:r w:rsidRPr="0037576D">
        <w:rPr>
          <w:rFonts w:ascii="Times New Roman" w:eastAsia="Times New Roman" w:hAnsi="Times New Roman" w:cs="Times New Roman"/>
          <w:sz w:val="24"/>
          <w:szCs w:val="24"/>
          <w:lang w:eastAsia="ru-RU"/>
        </w:rPr>
        <w:t xml:space="preserve"> сельского поселения   __________     _______________</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b/>
          <w:bCs/>
          <w:sz w:val="24"/>
          <w:szCs w:val="24"/>
          <w:lang w:eastAsia="ru-RU"/>
        </w:rPr>
        <w:t xml:space="preserve">   </w:t>
      </w:r>
      <w:r w:rsidRPr="0037576D">
        <w:rPr>
          <w:rFonts w:ascii="Times New Roman" w:eastAsia="Times New Roman" w:hAnsi="Times New Roman" w:cs="Times New Roman"/>
          <w:sz w:val="24"/>
          <w:szCs w:val="24"/>
          <w:lang w:eastAsia="ru-RU"/>
        </w:rPr>
        <w:t xml:space="preserve">                                                                    Подпись           Ф.И.О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М.П.</w:t>
      </w:r>
    </w:p>
    <w:p w:rsidR="0037576D" w:rsidRPr="0037576D" w:rsidRDefault="0037576D" w:rsidP="00911707">
      <w:pPr>
        <w:spacing w:after="0" w:line="240" w:lineRule="auto"/>
        <w:jc w:val="both"/>
        <w:rPr>
          <w:rFonts w:ascii="Times New Roman" w:eastAsia="Times New Roman" w:hAnsi="Times New Roman" w:cs="Times New Roman"/>
          <w:sz w:val="24"/>
          <w:szCs w:val="24"/>
          <w:lang w:eastAsia="ru-RU"/>
        </w:rPr>
      </w:pPr>
      <w:r w:rsidRPr="0037576D">
        <w:rPr>
          <w:rFonts w:ascii="Times New Roman" w:eastAsia="Times New Roman" w:hAnsi="Times New Roman" w:cs="Times New Roman"/>
          <w:sz w:val="24"/>
          <w:szCs w:val="24"/>
          <w:lang w:eastAsia="ru-RU"/>
        </w:rPr>
        <w:t> </w:t>
      </w:r>
    </w:p>
    <w:p w:rsidR="0037576D" w:rsidRDefault="0037576D" w:rsidP="00911707">
      <w:pPr>
        <w:spacing w:after="0" w:line="240" w:lineRule="auto"/>
        <w:jc w:val="both"/>
      </w:pPr>
    </w:p>
    <w:sectPr w:rsidR="0037576D" w:rsidSect="00FD65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835" w:rsidRDefault="00D92835" w:rsidP="00687C7B">
      <w:pPr>
        <w:spacing w:after="0" w:line="240" w:lineRule="auto"/>
      </w:pPr>
      <w:r>
        <w:separator/>
      </w:r>
    </w:p>
  </w:endnote>
  <w:endnote w:type="continuationSeparator" w:id="1">
    <w:p w:rsidR="00D92835" w:rsidRDefault="00D92835" w:rsidP="0068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835" w:rsidRDefault="00D92835" w:rsidP="00687C7B">
      <w:pPr>
        <w:spacing w:after="0" w:line="240" w:lineRule="auto"/>
      </w:pPr>
      <w:r>
        <w:separator/>
      </w:r>
    </w:p>
  </w:footnote>
  <w:footnote w:type="continuationSeparator" w:id="1">
    <w:p w:rsidR="00D92835" w:rsidRDefault="00D92835" w:rsidP="00687C7B">
      <w:pPr>
        <w:spacing w:after="0" w:line="240" w:lineRule="auto"/>
      </w:pPr>
      <w:r>
        <w:continuationSeparator/>
      </w:r>
    </w:p>
  </w:footnote>
  <w:footnote w:id="2">
    <w:p w:rsidR="00687C7B" w:rsidRPr="00687C7B" w:rsidRDefault="00687C7B" w:rsidP="00687C7B">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A76D6"/>
    <w:multiLevelType w:val="hybridMultilevel"/>
    <w:tmpl w:val="F8464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B54341"/>
    <w:multiLevelType w:val="hybridMultilevel"/>
    <w:tmpl w:val="D202206A"/>
    <w:lvl w:ilvl="0" w:tplc="401E54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7576D"/>
    <w:rsid w:val="0000440C"/>
    <w:rsid w:val="00175C64"/>
    <w:rsid w:val="001D559F"/>
    <w:rsid w:val="00216B1A"/>
    <w:rsid w:val="00337A1A"/>
    <w:rsid w:val="003706B4"/>
    <w:rsid w:val="0037576D"/>
    <w:rsid w:val="00484DF6"/>
    <w:rsid w:val="00491C89"/>
    <w:rsid w:val="004B7316"/>
    <w:rsid w:val="0051179F"/>
    <w:rsid w:val="00571BDA"/>
    <w:rsid w:val="00601AF9"/>
    <w:rsid w:val="00687C7B"/>
    <w:rsid w:val="007513CF"/>
    <w:rsid w:val="00756956"/>
    <w:rsid w:val="007A14B0"/>
    <w:rsid w:val="007B6C98"/>
    <w:rsid w:val="0082142B"/>
    <w:rsid w:val="0088118B"/>
    <w:rsid w:val="00904AA9"/>
    <w:rsid w:val="00911707"/>
    <w:rsid w:val="00961762"/>
    <w:rsid w:val="009A33FE"/>
    <w:rsid w:val="009B1F7D"/>
    <w:rsid w:val="00A1004E"/>
    <w:rsid w:val="00A31886"/>
    <w:rsid w:val="00A5169B"/>
    <w:rsid w:val="00A6747B"/>
    <w:rsid w:val="00A7347F"/>
    <w:rsid w:val="00B130D5"/>
    <w:rsid w:val="00B24109"/>
    <w:rsid w:val="00B26444"/>
    <w:rsid w:val="00B357BF"/>
    <w:rsid w:val="00B37058"/>
    <w:rsid w:val="00B8271E"/>
    <w:rsid w:val="00C1593C"/>
    <w:rsid w:val="00C51171"/>
    <w:rsid w:val="00C732D1"/>
    <w:rsid w:val="00CA2683"/>
    <w:rsid w:val="00CC5A52"/>
    <w:rsid w:val="00D5425A"/>
    <w:rsid w:val="00D92835"/>
    <w:rsid w:val="00DB1D67"/>
    <w:rsid w:val="00DC429A"/>
    <w:rsid w:val="00F50E24"/>
    <w:rsid w:val="00FD6536"/>
    <w:rsid w:val="00FD7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536"/>
  </w:style>
  <w:style w:type="paragraph" w:styleId="1">
    <w:name w:val="heading 1"/>
    <w:basedOn w:val="a"/>
    <w:link w:val="10"/>
    <w:uiPriority w:val="9"/>
    <w:qFormat/>
    <w:rsid w:val="003757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37576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76D"/>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37576D"/>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375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g-scope">
    <w:name w:val="ng-scope"/>
    <w:basedOn w:val="a"/>
    <w:rsid w:val="00375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1">
    <w:name w:val="ng-scope1"/>
    <w:basedOn w:val="a0"/>
    <w:rsid w:val="0037576D"/>
  </w:style>
  <w:style w:type="paragraph" w:styleId="a4">
    <w:name w:val="List Paragraph"/>
    <w:basedOn w:val="a"/>
    <w:uiPriority w:val="34"/>
    <w:qFormat/>
    <w:rsid w:val="00C1593C"/>
    <w:pPr>
      <w:ind w:left="720"/>
      <w:contextualSpacing/>
    </w:pPr>
  </w:style>
  <w:style w:type="character" w:styleId="a5">
    <w:name w:val="Hyperlink"/>
    <w:basedOn w:val="a0"/>
    <w:uiPriority w:val="99"/>
    <w:unhideWhenUsed/>
    <w:rsid w:val="00A1004E"/>
    <w:rPr>
      <w:color w:val="0000FF" w:themeColor="hyperlink"/>
      <w:u w:val="single"/>
    </w:rPr>
  </w:style>
  <w:style w:type="paragraph" w:styleId="a6">
    <w:name w:val="caption"/>
    <w:basedOn w:val="a"/>
    <w:next w:val="a"/>
    <w:uiPriority w:val="35"/>
    <w:unhideWhenUsed/>
    <w:qFormat/>
    <w:rsid w:val="0051179F"/>
    <w:pPr>
      <w:spacing w:line="240" w:lineRule="auto"/>
    </w:pPr>
    <w:rPr>
      <w:i/>
      <w:iCs/>
      <w:color w:val="1F497D" w:themeColor="text2"/>
      <w:sz w:val="18"/>
      <w:szCs w:val="18"/>
    </w:rPr>
  </w:style>
  <w:style w:type="table" w:styleId="a7">
    <w:name w:val="Table Grid"/>
    <w:basedOn w:val="a1"/>
    <w:uiPriority w:val="59"/>
    <w:rsid w:val="00511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D559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559F"/>
    <w:rPr>
      <w:rFonts w:ascii="Segoe UI" w:hAnsi="Segoe UI" w:cs="Segoe UI"/>
      <w:sz w:val="18"/>
      <w:szCs w:val="18"/>
    </w:rPr>
  </w:style>
  <w:style w:type="paragraph" w:customStyle="1" w:styleId="ConsPlusNormal">
    <w:name w:val="ConsPlusNormal"/>
    <w:link w:val="ConsPlusNormal0"/>
    <w:rsid w:val="00687C7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687C7B"/>
    <w:rPr>
      <w:rFonts w:ascii="Arial" w:eastAsia="Times New Roman" w:hAnsi="Arial" w:cs="Arial"/>
      <w:sz w:val="20"/>
      <w:szCs w:val="20"/>
      <w:lang w:eastAsia="ru-RU"/>
    </w:rPr>
  </w:style>
  <w:style w:type="character" w:styleId="aa">
    <w:name w:val="footnote reference"/>
    <w:basedOn w:val="a0"/>
    <w:semiHidden/>
    <w:rsid w:val="00687C7B"/>
    <w:rPr>
      <w:vertAlign w:val="superscript"/>
    </w:rPr>
  </w:style>
  <w:style w:type="paragraph" w:styleId="ab">
    <w:name w:val="footnote text"/>
    <w:basedOn w:val="a"/>
    <w:link w:val="ac"/>
    <w:uiPriority w:val="99"/>
    <w:semiHidden/>
    <w:unhideWhenUsed/>
    <w:rsid w:val="00687C7B"/>
    <w:pPr>
      <w:spacing w:after="0" w:line="240" w:lineRule="auto"/>
    </w:pPr>
    <w:rPr>
      <w:sz w:val="20"/>
      <w:szCs w:val="20"/>
    </w:rPr>
  </w:style>
  <w:style w:type="character" w:customStyle="1" w:styleId="ac">
    <w:name w:val="Текст сноски Знак"/>
    <w:basedOn w:val="a0"/>
    <w:link w:val="ab"/>
    <w:uiPriority w:val="99"/>
    <w:semiHidden/>
    <w:rsid w:val="00687C7B"/>
    <w:rPr>
      <w:sz w:val="20"/>
      <w:szCs w:val="20"/>
    </w:rPr>
  </w:style>
  <w:style w:type="paragraph" w:styleId="ad">
    <w:name w:val="No Spacing"/>
    <w:uiPriority w:val="1"/>
    <w:qFormat/>
    <w:rsid w:val="00687C7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95136052">
      <w:bodyDiv w:val="1"/>
      <w:marLeft w:val="0"/>
      <w:marRight w:val="0"/>
      <w:marTop w:val="0"/>
      <w:marBottom w:val="0"/>
      <w:divBdr>
        <w:top w:val="none" w:sz="0" w:space="0" w:color="auto"/>
        <w:left w:val="none" w:sz="0" w:space="0" w:color="auto"/>
        <w:bottom w:val="none" w:sz="0" w:space="0" w:color="auto"/>
        <w:right w:val="none" w:sz="0" w:space="0" w:color="auto"/>
      </w:divBdr>
      <w:divsChild>
        <w:div w:id="1056128040">
          <w:marLeft w:val="0"/>
          <w:marRight w:val="0"/>
          <w:marTop w:val="0"/>
          <w:marBottom w:val="0"/>
          <w:divBdr>
            <w:top w:val="none" w:sz="0" w:space="0" w:color="auto"/>
            <w:left w:val="none" w:sz="0" w:space="0" w:color="auto"/>
            <w:bottom w:val="none" w:sz="0" w:space="0" w:color="auto"/>
            <w:right w:val="none" w:sz="0" w:space="0" w:color="auto"/>
          </w:divBdr>
          <w:divsChild>
            <w:div w:id="397441284">
              <w:marLeft w:val="0"/>
              <w:marRight w:val="0"/>
              <w:marTop w:val="0"/>
              <w:marBottom w:val="0"/>
              <w:divBdr>
                <w:top w:val="none" w:sz="0" w:space="0" w:color="auto"/>
                <w:left w:val="none" w:sz="0" w:space="0" w:color="auto"/>
                <w:bottom w:val="none" w:sz="0" w:space="0" w:color="auto"/>
                <w:right w:val="none" w:sz="0" w:space="0" w:color="auto"/>
              </w:divBdr>
              <w:divsChild>
                <w:div w:id="1689982568">
                  <w:marLeft w:val="0"/>
                  <w:marRight w:val="0"/>
                  <w:marTop w:val="0"/>
                  <w:marBottom w:val="0"/>
                  <w:divBdr>
                    <w:top w:val="none" w:sz="0" w:space="0" w:color="auto"/>
                    <w:left w:val="none" w:sz="0" w:space="0" w:color="auto"/>
                    <w:bottom w:val="none" w:sz="0" w:space="0" w:color="auto"/>
                    <w:right w:val="none" w:sz="0" w:space="0" w:color="auto"/>
                  </w:divBdr>
                  <w:divsChild>
                    <w:div w:id="1130052530">
                      <w:marLeft w:val="0"/>
                      <w:marRight w:val="0"/>
                      <w:marTop w:val="0"/>
                      <w:marBottom w:val="0"/>
                      <w:divBdr>
                        <w:top w:val="none" w:sz="0" w:space="0" w:color="auto"/>
                        <w:left w:val="none" w:sz="0" w:space="0" w:color="auto"/>
                        <w:bottom w:val="none" w:sz="0" w:space="0" w:color="auto"/>
                        <w:right w:val="none" w:sz="0" w:space="0" w:color="auto"/>
                      </w:divBdr>
                      <w:divsChild>
                        <w:div w:id="1865709949">
                          <w:marLeft w:val="0"/>
                          <w:marRight w:val="0"/>
                          <w:marTop w:val="0"/>
                          <w:marBottom w:val="0"/>
                          <w:divBdr>
                            <w:top w:val="none" w:sz="0" w:space="0" w:color="auto"/>
                            <w:left w:val="none" w:sz="0" w:space="0" w:color="auto"/>
                            <w:bottom w:val="none" w:sz="0" w:space="0" w:color="auto"/>
                            <w:right w:val="none" w:sz="0" w:space="0" w:color="auto"/>
                          </w:divBdr>
                        </w:div>
                        <w:div w:id="1807308628">
                          <w:marLeft w:val="0"/>
                          <w:marRight w:val="0"/>
                          <w:marTop w:val="0"/>
                          <w:marBottom w:val="0"/>
                          <w:divBdr>
                            <w:top w:val="none" w:sz="0" w:space="0" w:color="auto"/>
                            <w:left w:val="none" w:sz="0" w:space="0" w:color="auto"/>
                            <w:bottom w:val="none" w:sz="0" w:space="0" w:color="auto"/>
                            <w:right w:val="none" w:sz="0" w:space="0" w:color="auto"/>
                          </w:divBdr>
                        </w:div>
                        <w:div w:id="1281303733">
                          <w:marLeft w:val="0"/>
                          <w:marRight w:val="0"/>
                          <w:marTop w:val="0"/>
                          <w:marBottom w:val="0"/>
                          <w:divBdr>
                            <w:top w:val="none" w:sz="0" w:space="0" w:color="auto"/>
                            <w:left w:val="none" w:sz="0" w:space="0" w:color="auto"/>
                            <w:bottom w:val="none" w:sz="0" w:space="0" w:color="auto"/>
                            <w:right w:val="none" w:sz="0" w:space="0" w:color="auto"/>
                          </w:divBdr>
                        </w:div>
                      </w:divsChild>
                    </w:div>
                    <w:div w:id="6085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9D916D8CCA63FEA8702672F52EF815B47E0B73C82B770F3C3BBBFF1EA9779387FEF208DV2TCL" TargetMode="External"/><Relationship Id="rId13" Type="http://schemas.openxmlformats.org/officeDocument/2006/relationships/hyperlink" Target="consultantplus://offline/ref=0DD3F52011E807A2BF22D95A60DC2557D9EF27B5C29923121822777D5776179B9F8B0D90601B11E1C67F5E6441BF6F77349B5B1E95H7U3O" TargetMode="External"/><Relationship Id="rId18"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7E72189119333675861970A7AB9C0A0678948B8CAF5FC51F159D8F6CCBD88ED86AE41715382DD3C7XDc3M" TargetMode="External"/><Relationship Id="rId2" Type="http://schemas.openxmlformats.org/officeDocument/2006/relationships/numbering" Target="numbering.xml"/><Relationship Id="rId16" Type="http://schemas.openxmlformats.org/officeDocument/2006/relationships/hyperlink" Target="consultantplus://offline/ref=7E72189119333675861970A7AB9C0A0678948B8CAF5FC51F159D8F6CCBD88ED86AE41715382DD3C7XDc3M" TargetMode="External"/><Relationship Id="rId20"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webSettings" Target="webSettings.xml"/><Relationship Id="rId15" Type="http://schemas.openxmlformats.org/officeDocument/2006/relationships/hyperlink" Target="consultantplus://offline/ref=6E22BD7C4DF76CD4F2BAC246121A2A4D404725F3728915D9DD2596E0C58E667DFE383995599CD603Q449L" TargetMode="External"/><Relationship Id="rId10"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166B6C834A40D9ED059D12BC8CDD9D84D13C7A68142196DE02C83138nBMDI" TargetMode="External"/><Relationship Id="rId4" Type="http://schemas.openxmlformats.org/officeDocument/2006/relationships/settings" Target="settings.xml"/><Relationship Id="rId9"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consultantplus://offline/ref=0DD3F52011E807A2BF22D95A60DC2557D9EF27B5C29923121822777D5776179B9F8B0D93691B19B093305F3804EB7C77359B581E8A7989BBH8U6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65CE2-FFC8-4383-BC1F-2F61FA88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23</Pages>
  <Words>9863</Words>
  <Characters>56222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ПшеничнаяЛ</dc:creator>
  <cp:keywords/>
  <dc:description/>
  <cp:lastModifiedBy>Admin</cp:lastModifiedBy>
  <cp:revision>6</cp:revision>
  <cp:lastPrinted>2020-03-13T07:14:00Z</cp:lastPrinted>
  <dcterms:created xsi:type="dcterms:W3CDTF">2020-03-13T07:11:00Z</dcterms:created>
  <dcterms:modified xsi:type="dcterms:W3CDTF">2020-03-20T12:00:00Z</dcterms:modified>
</cp:coreProperties>
</file>