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A4" w:rsidRDefault="00AB70A4" w:rsidP="0084383D">
      <w:pPr>
        <w:jc w:val="center"/>
        <w:rPr>
          <w:b/>
          <w:bCs/>
          <w:caps/>
        </w:rPr>
      </w:pPr>
      <w:r>
        <w:rPr>
          <w:b/>
          <w:bCs/>
          <w:caps/>
        </w:rPr>
        <w:t>АДМИНИСТРАЦИЯ</w:t>
      </w:r>
    </w:p>
    <w:p w:rsidR="00AB70A4" w:rsidRDefault="00AB70A4" w:rsidP="0084383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БЕРЕЖНОВСКОГО  СЕЛЬСКОГО ПОСЕЛЕНИЯ </w:t>
      </w:r>
    </w:p>
    <w:p w:rsidR="00AB70A4" w:rsidRPr="00FD6CCF" w:rsidRDefault="00AB70A4" w:rsidP="0084383D">
      <w:pPr>
        <w:jc w:val="center"/>
        <w:rPr>
          <w:bCs/>
          <w:caps/>
        </w:rPr>
      </w:pPr>
      <w:r w:rsidRPr="00FD6CCF">
        <w:rPr>
          <w:bCs/>
          <w:caps/>
        </w:rPr>
        <w:t>НИКОЛАЕВСКОГО МУНИЦИАЛЬНОГО РАЙОНА</w:t>
      </w:r>
    </w:p>
    <w:p w:rsidR="00AB70A4" w:rsidRPr="00FD6CCF" w:rsidRDefault="00AB70A4" w:rsidP="0084383D">
      <w:pPr>
        <w:jc w:val="center"/>
        <w:rPr>
          <w:bCs/>
          <w:caps/>
        </w:rPr>
      </w:pPr>
      <w:r w:rsidRPr="00FD6CCF">
        <w:rPr>
          <w:bCs/>
          <w:caps/>
        </w:rPr>
        <w:t xml:space="preserve"> ВОЛГОГРАДСКОЙ ОБЛАСТИ </w:t>
      </w:r>
    </w:p>
    <w:p w:rsidR="00AB70A4" w:rsidRDefault="00AB70A4" w:rsidP="0084383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B70A4" w:rsidRPr="00FD6CCF" w:rsidRDefault="00AB70A4" w:rsidP="00FD6CCF">
      <w:pPr>
        <w:jc w:val="center"/>
        <w:rPr>
          <w:b/>
          <w:bCs/>
        </w:rPr>
      </w:pPr>
      <w:r w:rsidRPr="00FD6CCF">
        <w:rPr>
          <w:b/>
          <w:bCs/>
        </w:rPr>
        <w:t>ПОСТАНОВЛЕНИЕ</w:t>
      </w:r>
    </w:p>
    <w:p w:rsidR="00AB70A4" w:rsidRDefault="00AB70A4" w:rsidP="0084383D">
      <w:pPr>
        <w:rPr>
          <w:bCs/>
        </w:rPr>
      </w:pPr>
    </w:p>
    <w:p w:rsidR="00AB70A4" w:rsidRDefault="00AB70A4" w:rsidP="0084383D">
      <w:pPr>
        <w:rPr>
          <w:bCs/>
        </w:rPr>
      </w:pPr>
      <w:r>
        <w:rPr>
          <w:bCs/>
        </w:rPr>
        <w:t xml:space="preserve">16.05.2013                      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            </w:t>
      </w:r>
      <w:r>
        <w:rPr>
          <w:bCs/>
        </w:rPr>
        <w:tab/>
        <w:t>№ 39</w:t>
      </w:r>
    </w:p>
    <w:p w:rsidR="00AB70A4" w:rsidRDefault="00AB70A4" w:rsidP="0084383D">
      <w:pPr>
        <w:pStyle w:val="NormalWeb"/>
        <w:ind w:firstLine="708"/>
        <w:jc w:val="both"/>
        <w:rPr>
          <w:color w:val="000000"/>
        </w:rPr>
      </w:pPr>
    </w:p>
    <w:p w:rsidR="00AB70A4" w:rsidRPr="0084383D" w:rsidRDefault="00AB70A4" w:rsidP="0084383D">
      <w:pPr>
        <w:pStyle w:val="NormalWeb"/>
        <w:ind w:firstLine="708"/>
        <w:jc w:val="both"/>
        <w:rPr>
          <w:bCs/>
        </w:rPr>
      </w:pPr>
      <w:r>
        <w:rPr>
          <w:color w:val="000000"/>
        </w:rPr>
        <w:t xml:space="preserve">О внесении изменений в постановление Бережновского сельского поселения Николаевского муниципального района Волгоградской области </w:t>
      </w:r>
      <w:r>
        <w:rPr>
          <w:bCs/>
        </w:rPr>
        <w:t>от 18.06.2012 г. № 78 «</w:t>
      </w:r>
      <w:r>
        <w:rPr>
          <w:color w:val="000000"/>
        </w:rPr>
        <w:t xml:space="preserve">Об  утверждении административного  регламента </w:t>
      </w:r>
      <w:r>
        <w:rPr>
          <w:bCs/>
        </w:rPr>
        <w:t>исполнения муниципальной услуги «Выдача документов (выписки из домовой книги, копии лицевого счета, выписки из похозяйственной книги, справок и иных документов)»  </w:t>
      </w:r>
    </w:p>
    <w:p w:rsidR="00AB70A4" w:rsidRDefault="00AB70A4" w:rsidP="0084383D">
      <w:pPr>
        <w:pStyle w:val="NormalWeb"/>
        <w:jc w:val="both"/>
      </w:pPr>
    </w:p>
    <w:p w:rsidR="00AB70A4" w:rsidRPr="000D423F" w:rsidRDefault="00AB70A4" w:rsidP="00490E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>
        <w:t>В соответствии с Федеральным</w:t>
      </w:r>
      <w:r>
        <w:rPr>
          <w:color w:val="000000"/>
        </w:rPr>
        <w:t xml:space="preserve"> законом</w:t>
      </w:r>
      <w:r>
        <w:t xml:space="preserve"> от 27.07.2010 № 210-ФЗ «Об организации предоставления государственных и муниципальных услуг»,  во исполнении п.1  Указа  Президента  Российской Федерации от 07.05.2012 года № 601 « Об  основных направлениях  совершенствования системы  государственного управления», руководствуясь  Уставом </w:t>
      </w:r>
      <w:r>
        <w:rPr>
          <w:color w:val="000000"/>
        </w:rPr>
        <w:t xml:space="preserve">Бережновского сельского поселения Николаевского муниципального района Волгоградской области, рассмотрев заключение юридической экспертизы государственно-правового управления аппарата Губернатора и Правительства Волгоградской области от 17.04.2013 г. № 733, </w:t>
      </w:r>
      <w:r w:rsidRPr="000D423F">
        <w:t>п о с т а н о в л я ю</w:t>
      </w:r>
      <w:r w:rsidRPr="000D423F">
        <w:rPr>
          <w:bCs/>
        </w:rPr>
        <w:t>:</w:t>
      </w:r>
    </w:p>
    <w:p w:rsidR="00AB70A4" w:rsidRDefault="00AB70A4" w:rsidP="00C541BF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AB70A4" w:rsidRDefault="00AB70A4" w:rsidP="00752D63">
      <w:pPr>
        <w:pStyle w:val="NormalWeb"/>
        <w:ind w:firstLine="708"/>
        <w:jc w:val="both"/>
        <w:rPr>
          <w:bCs/>
        </w:rPr>
      </w:pPr>
      <w:r>
        <w:rPr>
          <w:bCs/>
        </w:rPr>
        <w:t xml:space="preserve">1. Внести следующие изменения в постановление </w:t>
      </w:r>
      <w:r>
        <w:rPr>
          <w:color w:val="000000"/>
        </w:rPr>
        <w:t xml:space="preserve">Бережновского сельского поселения Николаевского муниципального района Волгоградской области </w:t>
      </w:r>
      <w:r>
        <w:rPr>
          <w:bCs/>
        </w:rPr>
        <w:t>от 18.06.2012 г. № 78  «</w:t>
      </w:r>
      <w:r>
        <w:rPr>
          <w:color w:val="000000"/>
        </w:rPr>
        <w:t xml:space="preserve">Об  утверждении административного  регламента </w:t>
      </w:r>
      <w:r>
        <w:rPr>
          <w:bCs/>
        </w:rPr>
        <w:t>исполнения муниципальной услуги «Выдача документов (выписки из домовой книги, копии лицевого счета, выписки из похозяйственной книги, справок и иных документов)» (далее – постановление):</w:t>
      </w:r>
    </w:p>
    <w:p w:rsidR="00AB70A4" w:rsidRDefault="00AB70A4" w:rsidP="00752D63">
      <w:pPr>
        <w:pStyle w:val="NormalWeb"/>
        <w:ind w:firstLine="708"/>
        <w:jc w:val="both"/>
        <w:rPr>
          <w:bCs/>
        </w:rPr>
      </w:pPr>
      <w:r>
        <w:rPr>
          <w:bCs/>
        </w:rPr>
        <w:t>- в наименовании постановления и далее по тексту слова «и иных документов» исключить;</w:t>
      </w:r>
    </w:p>
    <w:p w:rsidR="00AB70A4" w:rsidRDefault="00AB70A4" w:rsidP="00F76635">
      <w:pPr>
        <w:pStyle w:val="NormalWeb"/>
        <w:ind w:firstLine="708"/>
        <w:jc w:val="both"/>
        <w:rPr>
          <w:bCs/>
        </w:rPr>
      </w:pPr>
      <w:r>
        <w:rPr>
          <w:bCs/>
        </w:rPr>
        <w:t>- в названии приложения к постановлению и далее по тексту приложения к постановлению слова «и иных документов» исключить;</w:t>
      </w:r>
    </w:p>
    <w:p w:rsidR="00AB70A4" w:rsidRDefault="00AB70A4" w:rsidP="00F76635">
      <w:pPr>
        <w:pStyle w:val="NormalWeb"/>
        <w:ind w:firstLine="708"/>
        <w:jc w:val="both"/>
        <w:rPr>
          <w:bCs/>
        </w:rPr>
      </w:pPr>
      <w:r>
        <w:rPr>
          <w:bCs/>
        </w:rPr>
        <w:t xml:space="preserve">- пункт 1.2 раздела 1 </w:t>
      </w:r>
      <w:r>
        <w:rPr>
          <w:color w:val="000000"/>
        </w:rPr>
        <w:t xml:space="preserve">административного  регламента </w:t>
      </w:r>
      <w:r>
        <w:rPr>
          <w:bCs/>
        </w:rPr>
        <w:t>исполнения муниципальной услуги «Выдача документов (выписки из домовой книги, копии лицевого счета, выписки из похозяйственной книги, справок) (далее – административный регламент), утвержденного постановлением, изложить в следующей редакции:</w:t>
      </w:r>
    </w:p>
    <w:p w:rsidR="00AB70A4" w:rsidRDefault="00AB70A4" w:rsidP="00AE05C5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«1.2. </w:t>
      </w:r>
      <w:r>
        <w:t xml:space="preserve">Заявителем для получения муниципальной услуги является </w:t>
      </w:r>
      <w:r>
        <w:rPr>
          <w:lang w:eastAsia="en-US"/>
        </w:rPr>
        <w:t xml:space="preserve">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</w:t>
      </w:r>
      <w:r>
        <w:t>администрацию Бережновского сельского поселения Николаевского муниципального района (далее – Администрация) с запросом о предоставлении муниципальной услуги»;</w:t>
      </w:r>
    </w:p>
    <w:p w:rsidR="00AB70A4" w:rsidRDefault="00AB70A4" w:rsidP="00AE05C5">
      <w:pPr>
        <w:autoSpaceDE w:val="0"/>
        <w:autoSpaceDN w:val="0"/>
        <w:adjustRightInd w:val="0"/>
        <w:ind w:firstLine="540"/>
        <w:jc w:val="both"/>
      </w:pPr>
      <w:r>
        <w:t>- дополнить пункт 1.4 раздела 1 административного регламента абзацами следующего содержания:</w:t>
      </w:r>
    </w:p>
    <w:p w:rsidR="00AB70A4" w:rsidRDefault="00AB70A4" w:rsidP="00BD7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CA5E32">
        <w:rPr>
          <w:rFonts w:ascii="Times New Roman" w:hAnsi="Times New Roman" w:cs="Times New Roman"/>
          <w:sz w:val="24"/>
          <w:szCs w:val="24"/>
        </w:rPr>
        <w:t>Продолжительность телефонного разговора составляет не более 15 минут.</w:t>
      </w:r>
    </w:p>
    <w:p w:rsidR="00AB70A4" w:rsidRPr="00BD7202" w:rsidRDefault="00AB70A4" w:rsidP="00BD7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E32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CA5E32">
        <w:rPr>
          <w:rFonts w:ascii="Times New Roman" w:hAnsi="Times New Roman" w:cs="Times New Roman"/>
          <w:sz w:val="24"/>
          <w:szCs w:val="24"/>
        </w:rPr>
        <w:t xml:space="preserve">аявителей для получения консультации о порядке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A5E32">
        <w:rPr>
          <w:rFonts w:ascii="Times New Roman" w:hAnsi="Times New Roman" w:cs="Times New Roman"/>
          <w:sz w:val="24"/>
          <w:szCs w:val="24"/>
        </w:rPr>
        <w:t>тдела в поряд</w:t>
      </w:r>
      <w:r>
        <w:rPr>
          <w:rFonts w:ascii="Times New Roman" w:hAnsi="Times New Roman" w:cs="Times New Roman"/>
          <w:sz w:val="24"/>
          <w:szCs w:val="24"/>
        </w:rPr>
        <w:t>ке очередности. Время ожидания З</w:t>
      </w:r>
      <w:r w:rsidRPr="00CA5E32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 xml:space="preserve">в очереди </w:t>
      </w:r>
      <w:r w:rsidRPr="00CA5E32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обращении  не может превышать 15</w:t>
      </w:r>
      <w:r w:rsidRPr="00CA5E32">
        <w:rPr>
          <w:rFonts w:ascii="Times New Roman" w:hAnsi="Times New Roman" w:cs="Times New Roman"/>
          <w:sz w:val="24"/>
          <w:szCs w:val="24"/>
        </w:rPr>
        <w:t xml:space="preserve"> минут, вр</w:t>
      </w:r>
      <w:r>
        <w:rPr>
          <w:rFonts w:ascii="Times New Roman" w:hAnsi="Times New Roman" w:cs="Times New Roman"/>
          <w:sz w:val="24"/>
          <w:szCs w:val="24"/>
        </w:rPr>
        <w:t>емя устного консультирования З</w:t>
      </w:r>
      <w:r w:rsidRPr="00CA5E32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5E32">
        <w:rPr>
          <w:rFonts w:ascii="Times New Roman" w:hAnsi="Times New Roman" w:cs="Times New Roman"/>
          <w:sz w:val="24"/>
          <w:szCs w:val="24"/>
        </w:rPr>
        <w:t xml:space="preserve"> не более 15 минут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B70A4" w:rsidRPr="004641F0" w:rsidRDefault="00AB70A4" w:rsidP="00BD7202">
      <w:pPr>
        <w:pStyle w:val="NormalWeb"/>
        <w:ind w:firstLine="540"/>
        <w:jc w:val="both"/>
      </w:pPr>
      <w:r>
        <w:t>- в пункте 2.4.2 раздела 2 административного регламента слова «специалистом Администрации уполномоченного оказывать муниципальную услугу (далее – специалист администрации) заменить словами «специалистом Администрации, уполномоченным подготавливать документы для оказания муниципальной услуги (далее – специалист администрации);</w:t>
      </w:r>
    </w:p>
    <w:p w:rsidR="00AB70A4" w:rsidRDefault="00AB70A4" w:rsidP="00AE05C5">
      <w:pPr>
        <w:autoSpaceDE w:val="0"/>
        <w:autoSpaceDN w:val="0"/>
        <w:adjustRightInd w:val="0"/>
        <w:ind w:firstLine="540"/>
        <w:jc w:val="both"/>
      </w:pPr>
      <w:r>
        <w:t>- пункт 2.6 раздела 2 административного регламента изложить в следующей редакции:</w:t>
      </w:r>
    </w:p>
    <w:p w:rsidR="00AB70A4" w:rsidRDefault="00AB70A4" w:rsidP="00B61BD8">
      <w:pPr>
        <w:pStyle w:val="NormalWeb"/>
        <w:ind w:firstLine="540"/>
        <w:jc w:val="both"/>
      </w:pPr>
      <w:r>
        <w:t>«2.6. Перечень документов, необходимых для предоставления муниципальной услуги, подлежащих предоставлению заявителем:</w:t>
      </w:r>
    </w:p>
    <w:p w:rsidR="00AB70A4" w:rsidRDefault="00AB70A4" w:rsidP="00B61BD8">
      <w:pPr>
        <w:pStyle w:val="NormalWeb"/>
        <w:ind w:firstLine="540"/>
        <w:jc w:val="both"/>
      </w:pPr>
      <w:r>
        <w:t>для получения выписки из домовой книги – документ, удостоверяющий личность (паспорт), домовая книга, согласие на обработку персональных данных заявителя;</w:t>
      </w:r>
    </w:p>
    <w:p w:rsidR="00AB70A4" w:rsidRDefault="00AB70A4" w:rsidP="00B61BD8">
      <w:pPr>
        <w:pStyle w:val="NormalWeb"/>
        <w:ind w:firstLine="540"/>
        <w:jc w:val="both"/>
      </w:pPr>
      <w:r>
        <w:t xml:space="preserve">для получения копии лицевого счета – документ, удостоверяющий личность (паспорт), согласие на обработку персональных данных заявителя; </w:t>
      </w:r>
    </w:p>
    <w:p w:rsidR="00AB70A4" w:rsidRDefault="00AB70A4" w:rsidP="00B61BD8">
      <w:pPr>
        <w:pStyle w:val="NormalWeb"/>
        <w:ind w:firstLine="540"/>
        <w:jc w:val="both"/>
      </w:pPr>
      <w:r>
        <w:t>для получения выписки из похозяйственной книги – документ, удостоверяющий личность (паспорт), согласие на обработку персональных данных заявителя;</w:t>
      </w:r>
    </w:p>
    <w:p w:rsidR="00AB70A4" w:rsidRDefault="00AB70A4" w:rsidP="00B61BD8">
      <w:pPr>
        <w:pStyle w:val="NormalWeb"/>
        <w:ind w:firstLine="540"/>
        <w:jc w:val="both"/>
      </w:pPr>
      <w:r>
        <w:t xml:space="preserve">для получения справки о составе семьи – документ, удостоверяющий личность (паспорт), домовая книга, согласие на обработку персональных данных заявителя; </w:t>
      </w:r>
    </w:p>
    <w:p w:rsidR="00AB70A4" w:rsidRDefault="00AB70A4" w:rsidP="00B61BD8">
      <w:pPr>
        <w:pStyle w:val="NormalWeb"/>
        <w:ind w:firstLine="540"/>
        <w:jc w:val="both"/>
      </w:pPr>
      <w:r>
        <w:t>для получения справки о последнем месте жительства умершего – документ, удостоверяющий личность (паспорт), свидетельство о смерти, согласие на обработку персональных данных заявителя;</w:t>
      </w:r>
    </w:p>
    <w:p w:rsidR="00AB70A4" w:rsidRDefault="00AB70A4" w:rsidP="004641F0">
      <w:pPr>
        <w:pStyle w:val="NormalWeb"/>
        <w:ind w:firstLine="540"/>
        <w:jc w:val="both"/>
      </w:pPr>
      <w:r>
        <w:t>для получения справки на подтверждение гражданства – документ, удостоверяющий личность (паспорт), свидетельство о рождении, согласие на обработку персональных данных заявителя».</w:t>
      </w:r>
    </w:p>
    <w:p w:rsidR="00AB70A4" w:rsidRDefault="00AB70A4" w:rsidP="0084383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2. Настоящее постановление  вступает в силу с момента обнародования.</w:t>
      </w:r>
    </w:p>
    <w:p w:rsidR="00AB70A4" w:rsidRDefault="00AB70A4" w:rsidP="0084383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3. Контроль исполнения настоящего постановления оставляю за собой.</w:t>
      </w:r>
    </w:p>
    <w:p w:rsidR="00AB70A4" w:rsidRDefault="00AB70A4" w:rsidP="0084383D">
      <w:pPr>
        <w:autoSpaceDE w:val="0"/>
        <w:autoSpaceDN w:val="0"/>
        <w:adjustRightInd w:val="0"/>
        <w:ind w:firstLine="540"/>
        <w:outlineLvl w:val="0"/>
        <w:rPr>
          <w:bCs/>
        </w:rPr>
      </w:pPr>
    </w:p>
    <w:p w:rsidR="00AB70A4" w:rsidRDefault="00AB70A4" w:rsidP="00FD6CCF">
      <w:pPr>
        <w:autoSpaceDE w:val="0"/>
        <w:autoSpaceDN w:val="0"/>
        <w:adjustRightInd w:val="0"/>
      </w:pPr>
    </w:p>
    <w:p w:rsidR="00AB70A4" w:rsidRDefault="00AB70A4" w:rsidP="00FD6CCF">
      <w:pPr>
        <w:autoSpaceDE w:val="0"/>
        <w:autoSpaceDN w:val="0"/>
        <w:adjustRightInd w:val="0"/>
      </w:pPr>
    </w:p>
    <w:p w:rsidR="00AB70A4" w:rsidRDefault="00AB70A4" w:rsidP="00FD6CCF">
      <w:pPr>
        <w:autoSpaceDE w:val="0"/>
        <w:autoSpaceDN w:val="0"/>
        <w:adjustRightInd w:val="0"/>
      </w:pPr>
    </w:p>
    <w:p w:rsidR="00AB70A4" w:rsidRDefault="00AB70A4" w:rsidP="00FD6CCF">
      <w:pPr>
        <w:autoSpaceDE w:val="0"/>
        <w:autoSpaceDN w:val="0"/>
        <w:adjustRightInd w:val="0"/>
      </w:pPr>
    </w:p>
    <w:p w:rsidR="00AB70A4" w:rsidRDefault="00AB70A4" w:rsidP="00D30497">
      <w:pPr>
        <w:pStyle w:val="NormalWeb"/>
        <w:rPr>
          <w:bCs/>
        </w:rPr>
      </w:pPr>
      <w:r>
        <w:rPr>
          <w:bCs/>
        </w:rPr>
        <w:t xml:space="preserve">И.о. главы Бережновского </w:t>
      </w:r>
    </w:p>
    <w:p w:rsidR="00AB70A4" w:rsidRDefault="00AB70A4" w:rsidP="00D30497">
      <w:pPr>
        <w:pStyle w:val="NormalWeb"/>
        <w:rPr>
          <w:bCs/>
        </w:rPr>
      </w:pPr>
      <w:r>
        <w:rPr>
          <w:bCs/>
        </w:rPr>
        <w:t>сельского поселения                                                                     Т.В. Бардакова</w:t>
      </w:r>
    </w:p>
    <w:p w:rsidR="00AB70A4" w:rsidRDefault="00AB70A4" w:rsidP="0084383D">
      <w:pPr>
        <w:pStyle w:val="NormalWeb"/>
        <w:jc w:val="center"/>
        <w:rPr>
          <w:bCs/>
        </w:rPr>
      </w:pPr>
    </w:p>
    <w:p w:rsidR="00AB70A4" w:rsidRDefault="00AB70A4" w:rsidP="0084383D">
      <w:pPr>
        <w:pStyle w:val="NormalWeb"/>
        <w:jc w:val="center"/>
        <w:rPr>
          <w:bCs/>
        </w:rPr>
      </w:pPr>
    </w:p>
    <w:p w:rsidR="00AB70A4" w:rsidRDefault="00AB70A4" w:rsidP="0084383D">
      <w:pPr>
        <w:pStyle w:val="NormalWeb"/>
        <w:jc w:val="center"/>
        <w:rPr>
          <w:bCs/>
        </w:rPr>
      </w:pPr>
    </w:p>
    <w:p w:rsidR="00AB70A4" w:rsidRDefault="00AB70A4" w:rsidP="00D30497">
      <w:pPr>
        <w:pStyle w:val="NormalWeb"/>
        <w:rPr>
          <w:bCs/>
        </w:rPr>
      </w:pPr>
      <w:r>
        <w:rPr>
          <w:bCs/>
        </w:rPr>
        <w:t>Копия верна.</w:t>
      </w:r>
    </w:p>
    <w:p w:rsidR="00AB70A4" w:rsidRDefault="00AB70A4" w:rsidP="00D30497">
      <w:pPr>
        <w:pStyle w:val="NormalWeb"/>
        <w:rPr>
          <w:bCs/>
        </w:rPr>
      </w:pPr>
      <w:r>
        <w:rPr>
          <w:bCs/>
        </w:rPr>
        <w:t xml:space="preserve"> И.о. главы Бережновского</w:t>
      </w:r>
    </w:p>
    <w:p w:rsidR="00AB70A4" w:rsidRDefault="00AB70A4" w:rsidP="00D30497">
      <w:pPr>
        <w:pStyle w:val="NormalWeb"/>
        <w:rPr>
          <w:bCs/>
        </w:rPr>
      </w:pPr>
      <w:r>
        <w:rPr>
          <w:bCs/>
        </w:rPr>
        <w:t xml:space="preserve"> сельского поселения                                                                           Т.В. Бардакова </w:t>
      </w:r>
    </w:p>
    <w:p w:rsidR="00AB70A4" w:rsidRDefault="00AB70A4" w:rsidP="0084383D">
      <w:pPr>
        <w:pStyle w:val="NormalWeb"/>
        <w:jc w:val="center"/>
        <w:rPr>
          <w:bCs/>
        </w:rPr>
      </w:pPr>
    </w:p>
    <w:p w:rsidR="00AB70A4" w:rsidRDefault="00AB70A4" w:rsidP="0084383D">
      <w:pPr>
        <w:pStyle w:val="NormalWeb"/>
        <w:jc w:val="center"/>
        <w:rPr>
          <w:bCs/>
        </w:rPr>
      </w:pPr>
    </w:p>
    <w:p w:rsidR="00AB70A4" w:rsidRDefault="00AB70A4" w:rsidP="0084383D">
      <w:pPr>
        <w:pStyle w:val="NormalWeb"/>
        <w:jc w:val="center"/>
        <w:rPr>
          <w:bCs/>
        </w:rPr>
      </w:pPr>
    </w:p>
    <w:p w:rsidR="00AB70A4" w:rsidRDefault="00AB70A4" w:rsidP="0084383D">
      <w:pPr>
        <w:pStyle w:val="NormalWeb"/>
        <w:jc w:val="center"/>
        <w:rPr>
          <w:bCs/>
        </w:rPr>
      </w:pPr>
    </w:p>
    <w:p w:rsidR="00AB70A4" w:rsidRDefault="00AB70A4" w:rsidP="0084383D">
      <w:pPr>
        <w:pStyle w:val="NormalWeb"/>
        <w:jc w:val="center"/>
        <w:rPr>
          <w:bCs/>
        </w:rPr>
      </w:pPr>
    </w:p>
    <w:p w:rsidR="00AB70A4" w:rsidRPr="00676E48" w:rsidRDefault="00AB70A4" w:rsidP="00676E48">
      <w:pPr>
        <w:pStyle w:val="NormalWeb"/>
        <w:rPr>
          <w:bCs/>
        </w:rPr>
      </w:pPr>
    </w:p>
    <w:sectPr w:rsidR="00AB70A4" w:rsidRPr="00676E48" w:rsidSect="0097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83D"/>
    <w:rsid w:val="00000449"/>
    <w:rsid w:val="000043C0"/>
    <w:rsid w:val="00010C7D"/>
    <w:rsid w:val="0001175F"/>
    <w:rsid w:val="000123D3"/>
    <w:rsid w:val="000139FD"/>
    <w:rsid w:val="00015067"/>
    <w:rsid w:val="000168EB"/>
    <w:rsid w:val="000259A3"/>
    <w:rsid w:val="00025D9C"/>
    <w:rsid w:val="00025FF9"/>
    <w:rsid w:val="000323E6"/>
    <w:rsid w:val="0003270A"/>
    <w:rsid w:val="000333FE"/>
    <w:rsid w:val="00057236"/>
    <w:rsid w:val="00057FED"/>
    <w:rsid w:val="0006268A"/>
    <w:rsid w:val="000652FF"/>
    <w:rsid w:val="00065D00"/>
    <w:rsid w:val="000662FE"/>
    <w:rsid w:val="00074BD9"/>
    <w:rsid w:val="000750C4"/>
    <w:rsid w:val="00075694"/>
    <w:rsid w:val="00077F9E"/>
    <w:rsid w:val="000824F3"/>
    <w:rsid w:val="000857D0"/>
    <w:rsid w:val="00095201"/>
    <w:rsid w:val="00095351"/>
    <w:rsid w:val="000A4136"/>
    <w:rsid w:val="000A4AEE"/>
    <w:rsid w:val="000A4DA2"/>
    <w:rsid w:val="000A6546"/>
    <w:rsid w:val="000C61E2"/>
    <w:rsid w:val="000D02BC"/>
    <w:rsid w:val="000D2BF1"/>
    <w:rsid w:val="000D423F"/>
    <w:rsid w:val="000D55F3"/>
    <w:rsid w:val="000D6CBE"/>
    <w:rsid w:val="000E102E"/>
    <w:rsid w:val="000E303F"/>
    <w:rsid w:val="000E371D"/>
    <w:rsid w:val="000E397E"/>
    <w:rsid w:val="000E3B13"/>
    <w:rsid w:val="000E5964"/>
    <w:rsid w:val="000E6A46"/>
    <w:rsid w:val="000E73FD"/>
    <w:rsid w:val="001020FE"/>
    <w:rsid w:val="00104AC7"/>
    <w:rsid w:val="0011090A"/>
    <w:rsid w:val="00110EE0"/>
    <w:rsid w:val="00111C5A"/>
    <w:rsid w:val="001136D6"/>
    <w:rsid w:val="00120CAA"/>
    <w:rsid w:val="0012252E"/>
    <w:rsid w:val="0012335D"/>
    <w:rsid w:val="001242D5"/>
    <w:rsid w:val="00126A8A"/>
    <w:rsid w:val="00126B09"/>
    <w:rsid w:val="001329CB"/>
    <w:rsid w:val="0013692B"/>
    <w:rsid w:val="00137EF2"/>
    <w:rsid w:val="001463E2"/>
    <w:rsid w:val="0014726E"/>
    <w:rsid w:val="001503F4"/>
    <w:rsid w:val="0015084A"/>
    <w:rsid w:val="00154373"/>
    <w:rsid w:val="00154883"/>
    <w:rsid w:val="00156469"/>
    <w:rsid w:val="001574A3"/>
    <w:rsid w:val="00157583"/>
    <w:rsid w:val="001575A4"/>
    <w:rsid w:val="0016326A"/>
    <w:rsid w:val="001651A1"/>
    <w:rsid w:val="00176E53"/>
    <w:rsid w:val="00177230"/>
    <w:rsid w:val="00177D14"/>
    <w:rsid w:val="001841E1"/>
    <w:rsid w:val="00192206"/>
    <w:rsid w:val="0019590A"/>
    <w:rsid w:val="001A1E8E"/>
    <w:rsid w:val="001A4411"/>
    <w:rsid w:val="001A6F82"/>
    <w:rsid w:val="001B10EA"/>
    <w:rsid w:val="001B16D6"/>
    <w:rsid w:val="001B22CB"/>
    <w:rsid w:val="001B3A52"/>
    <w:rsid w:val="001B75CE"/>
    <w:rsid w:val="001C4595"/>
    <w:rsid w:val="001C55EA"/>
    <w:rsid w:val="001D3A22"/>
    <w:rsid w:val="001D743B"/>
    <w:rsid w:val="001D75FC"/>
    <w:rsid w:val="001E2E1F"/>
    <w:rsid w:val="001E4BEC"/>
    <w:rsid w:val="001E5B25"/>
    <w:rsid w:val="001E604B"/>
    <w:rsid w:val="001F044E"/>
    <w:rsid w:val="001F1150"/>
    <w:rsid w:val="001F2258"/>
    <w:rsid w:val="001F3A51"/>
    <w:rsid w:val="001F570B"/>
    <w:rsid w:val="002039C8"/>
    <w:rsid w:val="0020508A"/>
    <w:rsid w:val="00206F12"/>
    <w:rsid w:val="00210FC7"/>
    <w:rsid w:val="00211052"/>
    <w:rsid w:val="00212D4A"/>
    <w:rsid w:val="0021631B"/>
    <w:rsid w:val="00217A64"/>
    <w:rsid w:val="00221635"/>
    <w:rsid w:val="002250CD"/>
    <w:rsid w:val="0022545C"/>
    <w:rsid w:val="00226248"/>
    <w:rsid w:val="00227EE5"/>
    <w:rsid w:val="002349D8"/>
    <w:rsid w:val="00235A97"/>
    <w:rsid w:val="00240FCB"/>
    <w:rsid w:val="00254B8F"/>
    <w:rsid w:val="00266E4B"/>
    <w:rsid w:val="002801CC"/>
    <w:rsid w:val="002814A7"/>
    <w:rsid w:val="002818C9"/>
    <w:rsid w:val="0028319A"/>
    <w:rsid w:val="002836F7"/>
    <w:rsid w:val="002842BF"/>
    <w:rsid w:val="002865BA"/>
    <w:rsid w:val="002871D0"/>
    <w:rsid w:val="0029546F"/>
    <w:rsid w:val="002A4E6A"/>
    <w:rsid w:val="002A6853"/>
    <w:rsid w:val="002B56B0"/>
    <w:rsid w:val="002B610F"/>
    <w:rsid w:val="002B6D33"/>
    <w:rsid w:val="002C310C"/>
    <w:rsid w:val="002C36C3"/>
    <w:rsid w:val="002D1BAE"/>
    <w:rsid w:val="002D392B"/>
    <w:rsid w:val="002D5379"/>
    <w:rsid w:val="002D6633"/>
    <w:rsid w:val="002D706B"/>
    <w:rsid w:val="002E0695"/>
    <w:rsid w:val="002E2718"/>
    <w:rsid w:val="002E3901"/>
    <w:rsid w:val="002E4CC4"/>
    <w:rsid w:val="002F06C9"/>
    <w:rsid w:val="002F09E7"/>
    <w:rsid w:val="002F3374"/>
    <w:rsid w:val="002F4EC4"/>
    <w:rsid w:val="002F551A"/>
    <w:rsid w:val="002F7962"/>
    <w:rsid w:val="002F7C58"/>
    <w:rsid w:val="00300467"/>
    <w:rsid w:val="00315646"/>
    <w:rsid w:val="00315C26"/>
    <w:rsid w:val="00316CC4"/>
    <w:rsid w:val="00317EB7"/>
    <w:rsid w:val="00317FD7"/>
    <w:rsid w:val="00320761"/>
    <w:rsid w:val="00331C46"/>
    <w:rsid w:val="003324CD"/>
    <w:rsid w:val="0033312E"/>
    <w:rsid w:val="00333382"/>
    <w:rsid w:val="00337457"/>
    <w:rsid w:val="00341F6C"/>
    <w:rsid w:val="003520F9"/>
    <w:rsid w:val="00352DD7"/>
    <w:rsid w:val="00362A13"/>
    <w:rsid w:val="003651FF"/>
    <w:rsid w:val="0036615F"/>
    <w:rsid w:val="0037107A"/>
    <w:rsid w:val="00380C34"/>
    <w:rsid w:val="00383A90"/>
    <w:rsid w:val="003843D1"/>
    <w:rsid w:val="00385A30"/>
    <w:rsid w:val="00386A78"/>
    <w:rsid w:val="00393B59"/>
    <w:rsid w:val="00396335"/>
    <w:rsid w:val="003B0610"/>
    <w:rsid w:val="003B3AD5"/>
    <w:rsid w:val="003B404A"/>
    <w:rsid w:val="003B7C7B"/>
    <w:rsid w:val="003C062F"/>
    <w:rsid w:val="003C0F83"/>
    <w:rsid w:val="003C4776"/>
    <w:rsid w:val="003C5190"/>
    <w:rsid w:val="003C70A9"/>
    <w:rsid w:val="003C79DF"/>
    <w:rsid w:val="003D182C"/>
    <w:rsid w:val="003D2F59"/>
    <w:rsid w:val="003D4B12"/>
    <w:rsid w:val="003D7AAE"/>
    <w:rsid w:val="003E5719"/>
    <w:rsid w:val="003E65BC"/>
    <w:rsid w:val="003E7B6C"/>
    <w:rsid w:val="003F115A"/>
    <w:rsid w:val="003F1502"/>
    <w:rsid w:val="003F2372"/>
    <w:rsid w:val="003F28F0"/>
    <w:rsid w:val="003F4916"/>
    <w:rsid w:val="003F7959"/>
    <w:rsid w:val="00403306"/>
    <w:rsid w:val="00404059"/>
    <w:rsid w:val="00406D85"/>
    <w:rsid w:val="00417820"/>
    <w:rsid w:val="00424193"/>
    <w:rsid w:val="00431213"/>
    <w:rsid w:val="00432C04"/>
    <w:rsid w:val="00435748"/>
    <w:rsid w:val="0043611A"/>
    <w:rsid w:val="004372E2"/>
    <w:rsid w:val="00442299"/>
    <w:rsid w:val="00442841"/>
    <w:rsid w:val="004442BD"/>
    <w:rsid w:val="00444474"/>
    <w:rsid w:val="004452B0"/>
    <w:rsid w:val="004520CB"/>
    <w:rsid w:val="00453528"/>
    <w:rsid w:val="00456606"/>
    <w:rsid w:val="004641F0"/>
    <w:rsid w:val="00467C9D"/>
    <w:rsid w:val="004764CF"/>
    <w:rsid w:val="0048016F"/>
    <w:rsid w:val="00481270"/>
    <w:rsid w:val="004816BB"/>
    <w:rsid w:val="004823BB"/>
    <w:rsid w:val="004832E1"/>
    <w:rsid w:val="004854AD"/>
    <w:rsid w:val="00490E32"/>
    <w:rsid w:val="00493B33"/>
    <w:rsid w:val="00494CA6"/>
    <w:rsid w:val="00496A9E"/>
    <w:rsid w:val="00497E68"/>
    <w:rsid w:val="004A0217"/>
    <w:rsid w:val="004A2301"/>
    <w:rsid w:val="004A472F"/>
    <w:rsid w:val="004B1780"/>
    <w:rsid w:val="004B440B"/>
    <w:rsid w:val="004B7A92"/>
    <w:rsid w:val="004B7BA2"/>
    <w:rsid w:val="004C3E7E"/>
    <w:rsid w:val="004C77ED"/>
    <w:rsid w:val="004D152E"/>
    <w:rsid w:val="004D3926"/>
    <w:rsid w:val="004D451A"/>
    <w:rsid w:val="004D7EFB"/>
    <w:rsid w:val="004E1FB2"/>
    <w:rsid w:val="004E6F0C"/>
    <w:rsid w:val="004F0220"/>
    <w:rsid w:val="004F0E60"/>
    <w:rsid w:val="004F1955"/>
    <w:rsid w:val="004F1D17"/>
    <w:rsid w:val="004F2B56"/>
    <w:rsid w:val="004F4C34"/>
    <w:rsid w:val="005069A4"/>
    <w:rsid w:val="00506C68"/>
    <w:rsid w:val="00513226"/>
    <w:rsid w:val="00513291"/>
    <w:rsid w:val="00513C76"/>
    <w:rsid w:val="00524AC2"/>
    <w:rsid w:val="00525AAD"/>
    <w:rsid w:val="00530EC5"/>
    <w:rsid w:val="00531919"/>
    <w:rsid w:val="00532260"/>
    <w:rsid w:val="00533E5C"/>
    <w:rsid w:val="00535F14"/>
    <w:rsid w:val="00536D4A"/>
    <w:rsid w:val="00545D77"/>
    <w:rsid w:val="00555D98"/>
    <w:rsid w:val="00566E3C"/>
    <w:rsid w:val="00570262"/>
    <w:rsid w:val="0057092C"/>
    <w:rsid w:val="00573CC4"/>
    <w:rsid w:val="00580522"/>
    <w:rsid w:val="005834CE"/>
    <w:rsid w:val="00583924"/>
    <w:rsid w:val="00583A15"/>
    <w:rsid w:val="0058719E"/>
    <w:rsid w:val="0058772D"/>
    <w:rsid w:val="00593940"/>
    <w:rsid w:val="005944B7"/>
    <w:rsid w:val="00595A55"/>
    <w:rsid w:val="005A3296"/>
    <w:rsid w:val="005B1ADF"/>
    <w:rsid w:val="005B3F70"/>
    <w:rsid w:val="005C17B7"/>
    <w:rsid w:val="005C1BE1"/>
    <w:rsid w:val="005C454C"/>
    <w:rsid w:val="005C4E82"/>
    <w:rsid w:val="005C65E8"/>
    <w:rsid w:val="005C7E8D"/>
    <w:rsid w:val="005D14BE"/>
    <w:rsid w:val="005D2D2B"/>
    <w:rsid w:val="005D3101"/>
    <w:rsid w:val="005E2CA6"/>
    <w:rsid w:val="005E33BC"/>
    <w:rsid w:val="005E59D3"/>
    <w:rsid w:val="005F3A9C"/>
    <w:rsid w:val="005F4EF1"/>
    <w:rsid w:val="005F5981"/>
    <w:rsid w:val="00600F07"/>
    <w:rsid w:val="0060161F"/>
    <w:rsid w:val="00602246"/>
    <w:rsid w:val="00602953"/>
    <w:rsid w:val="006059AF"/>
    <w:rsid w:val="00607458"/>
    <w:rsid w:val="0060754E"/>
    <w:rsid w:val="006144E9"/>
    <w:rsid w:val="00614C74"/>
    <w:rsid w:val="00614F50"/>
    <w:rsid w:val="00623BAB"/>
    <w:rsid w:val="00625417"/>
    <w:rsid w:val="00626938"/>
    <w:rsid w:val="00627B4E"/>
    <w:rsid w:val="006302AE"/>
    <w:rsid w:val="00632862"/>
    <w:rsid w:val="00632A6F"/>
    <w:rsid w:val="00632E05"/>
    <w:rsid w:val="006335DC"/>
    <w:rsid w:val="00634224"/>
    <w:rsid w:val="00634793"/>
    <w:rsid w:val="00635937"/>
    <w:rsid w:val="00637CAD"/>
    <w:rsid w:val="00637F23"/>
    <w:rsid w:val="006430A9"/>
    <w:rsid w:val="00654F29"/>
    <w:rsid w:val="0066060E"/>
    <w:rsid w:val="00660ABB"/>
    <w:rsid w:val="00664CE5"/>
    <w:rsid w:val="006700BA"/>
    <w:rsid w:val="00671E5B"/>
    <w:rsid w:val="00674D5B"/>
    <w:rsid w:val="00675BDB"/>
    <w:rsid w:val="00676450"/>
    <w:rsid w:val="006769F3"/>
    <w:rsid w:val="00676E48"/>
    <w:rsid w:val="00680054"/>
    <w:rsid w:val="00683599"/>
    <w:rsid w:val="00690854"/>
    <w:rsid w:val="006958DE"/>
    <w:rsid w:val="006A72B4"/>
    <w:rsid w:val="006B6186"/>
    <w:rsid w:val="006C20E0"/>
    <w:rsid w:val="006C5F2F"/>
    <w:rsid w:val="006D0370"/>
    <w:rsid w:val="006D04DB"/>
    <w:rsid w:val="006D45F1"/>
    <w:rsid w:val="006D6C1C"/>
    <w:rsid w:val="006D70D6"/>
    <w:rsid w:val="006E1968"/>
    <w:rsid w:val="006E1CB7"/>
    <w:rsid w:val="006E22E4"/>
    <w:rsid w:val="006E2404"/>
    <w:rsid w:val="006E448D"/>
    <w:rsid w:val="006E44F3"/>
    <w:rsid w:val="006E4BBF"/>
    <w:rsid w:val="006E7D41"/>
    <w:rsid w:val="006F35BC"/>
    <w:rsid w:val="006F3950"/>
    <w:rsid w:val="006F4B08"/>
    <w:rsid w:val="006F51AE"/>
    <w:rsid w:val="006F5F30"/>
    <w:rsid w:val="00703DFE"/>
    <w:rsid w:val="00704DC6"/>
    <w:rsid w:val="0070510B"/>
    <w:rsid w:val="00705E74"/>
    <w:rsid w:val="00705EBC"/>
    <w:rsid w:val="007066E2"/>
    <w:rsid w:val="0071115B"/>
    <w:rsid w:val="00711A99"/>
    <w:rsid w:val="00711AEF"/>
    <w:rsid w:val="00717528"/>
    <w:rsid w:val="0072306A"/>
    <w:rsid w:val="007241B5"/>
    <w:rsid w:val="007254D8"/>
    <w:rsid w:val="00734CD4"/>
    <w:rsid w:val="0073558B"/>
    <w:rsid w:val="0073654A"/>
    <w:rsid w:val="00736F8B"/>
    <w:rsid w:val="00742F2B"/>
    <w:rsid w:val="00743006"/>
    <w:rsid w:val="00744775"/>
    <w:rsid w:val="0074558A"/>
    <w:rsid w:val="007465C4"/>
    <w:rsid w:val="007506D3"/>
    <w:rsid w:val="00751802"/>
    <w:rsid w:val="00752D63"/>
    <w:rsid w:val="00753D94"/>
    <w:rsid w:val="00756ED6"/>
    <w:rsid w:val="00760B9A"/>
    <w:rsid w:val="00763AB4"/>
    <w:rsid w:val="00765F53"/>
    <w:rsid w:val="007703B8"/>
    <w:rsid w:val="00774DF3"/>
    <w:rsid w:val="00782142"/>
    <w:rsid w:val="007848A3"/>
    <w:rsid w:val="0079086B"/>
    <w:rsid w:val="0079134A"/>
    <w:rsid w:val="007931FE"/>
    <w:rsid w:val="007A0942"/>
    <w:rsid w:val="007B01B1"/>
    <w:rsid w:val="007B02E7"/>
    <w:rsid w:val="007B03A5"/>
    <w:rsid w:val="007B1CFB"/>
    <w:rsid w:val="007B7C44"/>
    <w:rsid w:val="007C6EC0"/>
    <w:rsid w:val="007D3454"/>
    <w:rsid w:val="007D3D87"/>
    <w:rsid w:val="007D4E41"/>
    <w:rsid w:val="007E0DB6"/>
    <w:rsid w:val="007E4969"/>
    <w:rsid w:val="007E5153"/>
    <w:rsid w:val="007E7416"/>
    <w:rsid w:val="007F2332"/>
    <w:rsid w:val="007F3119"/>
    <w:rsid w:val="007F3BF5"/>
    <w:rsid w:val="007F41F4"/>
    <w:rsid w:val="007F4EBB"/>
    <w:rsid w:val="007F5D8D"/>
    <w:rsid w:val="007F6B82"/>
    <w:rsid w:val="007F6C28"/>
    <w:rsid w:val="007F7E15"/>
    <w:rsid w:val="00802F1A"/>
    <w:rsid w:val="00805B84"/>
    <w:rsid w:val="00813D75"/>
    <w:rsid w:val="00813F0E"/>
    <w:rsid w:val="008165DA"/>
    <w:rsid w:val="0081743B"/>
    <w:rsid w:val="00817AAE"/>
    <w:rsid w:val="00821D71"/>
    <w:rsid w:val="0082414A"/>
    <w:rsid w:val="00826617"/>
    <w:rsid w:val="00830EDF"/>
    <w:rsid w:val="00833CBB"/>
    <w:rsid w:val="008352C3"/>
    <w:rsid w:val="00843771"/>
    <w:rsid w:val="0084383D"/>
    <w:rsid w:val="00843FA0"/>
    <w:rsid w:val="00847476"/>
    <w:rsid w:val="0085028B"/>
    <w:rsid w:val="008506D3"/>
    <w:rsid w:val="0085537B"/>
    <w:rsid w:val="008559BE"/>
    <w:rsid w:val="00857E91"/>
    <w:rsid w:val="008621F0"/>
    <w:rsid w:val="00862B02"/>
    <w:rsid w:val="008637B8"/>
    <w:rsid w:val="00863D63"/>
    <w:rsid w:val="0086482D"/>
    <w:rsid w:val="008659EE"/>
    <w:rsid w:val="00866AD1"/>
    <w:rsid w:val="008724FE"/>
    <w:rsid w:val="00872BAD"/>
    <w:rsid w:val="00873042"/>
    <w:rsid w:val="00876E19"/>
    <w:rsid w:val="00882DE6"/>
    <w:rsid w:val="00884B22"/>
    <w:rsid w:val="00884BFA"/>
    <w:rsid w:val="00884BFE"/>
    <w:rsid w:val="008867E3"/>
    <w:rsid w:val="0089145D"/>
    <w:rsid w:val="0089605C"/>
    <w:rsid w:val="008A6BD6"/>
    <w:rsid w:val="008B63D4"/>
    <w:rsid w:val="008B684F"/>
    <w:rsid w:val="008C1495"/>
    <w:rsid w:val="008C183C"/>
    <w:rsid w:val="008C4925"/>
    <w:rsid w:val="008C4A0B"/>
    <w:rsid w:val="008D2AF0"/>
    <w:rsid w:val="008D4122"/>
    <w:rsid w:val="008E0D31"/>
    <w:rsid w:val="008E1223"/>
    <w:rsid w:val="008E16CF"/>
    <w:rsid w:val="008F28A0"/>
    <w:rsid w:val="008F3AC6"/>
    <w:rsid w:val="008F4F71"/>
    <w:rsid w:val="008F503B"/>
    <w:rsid w:val="008F6965"/>
    <w:rsid w:val="00901CD6"/>
    <w:rsid w:val="0090205A"/>
    <w:rsid w:val="00905618"/>
    <w:rsid w:val="00906418"/>
    <w:rsid w:val="00913E1F"/>
    <w:rsid w:val="009151E9"/>
    <w:rsid w:val="00917DD8"/>
    <w:rsid w:val="009250F0"/>
    <w:rsid w:val="00927D94"/>
    <w:rsid w:val="009311C0"/>
    <w:rsid w:val="0093265B"/>
    <w:rsid w:val="00933BF4"/>
    <w:rsid w:val="00934C82"/>
    <w:rsid w:val="009353CA"/>
    <w:rsid w:val="009421EF"/>
    <w:rsid w:val="00943E5E"/>
    <w:rsid w:val="00943E92"/>
    <w:rsid w:val="00947A46"/>
    <w:rsid w:val="00947A83"/>
    <w:rsid w:val="009518D4"/>
    <w:rsid w:val="009533F5"/>
    <w:rsid w:val="00956D4C"/>
    <w:rsid w:val="00957E4C"/>
    <w:rsid w:val="00960034"/>
    <w:rsid w:val="00961877"/>
    <w:rsid w:val="0096329F"/>
    <w:rsid w:val="00972FFC"/>
    <w:rsid w:val="009738F6"/>
    <w:rsid w:val="00974E58"/>
    <w:rsid w:val="009803CD"/>
    <w:rsid w:val="009807A8"/>
    <w:rsid w:val="0098187C"/>
    <w:rsid w:val="00984484"/>
    <w:rsid w:val="00984C6C"/>
    <w:rsid w:val="00990CC0"/>
    <w:rsid w:val="00994B91"/>
    <w:rsid w:val="00997670"/>
    <w:rsid w:val="009A0145"/>
    <w:rsid w:val="009A0830"/>
    <w:rsid w:val="009A0E70"/>
    <w:rsid w:val="009A145D"/>
    <w:rsid w:val="009A2326"/>
    <w:rsid w:val="009A46A7"/>
    <w:rsid w:val="009B6CEB"/>
    <w:rsid w:val="009B707E"/>
    <w:rsid w:val="009B7E17"/>
    <w:rsid w:val="009C357B"/>
    <w:rsid w:val="009C4BB7"/>
    <w:rsid w:val="009C4F48"/>
    <w:rsid w:val="009C5D57"/>
    <w:rsid w:val="009D4912"/>
    <w:rsid w:val="009D523B"/>
    <w:rsid w:val="009E12E9"/>
    <w:rsid w:val="009E26C5"/>
    <w:rsid w:val="009E2FEE"/>
    <w:rsid w:val="009E4064"/>
    <w:rsid w:val="009E407E"/>
    <w:rsid w:val="009E5334"/>
    <w:rsid w:val="009E6EF8"/>
    <w:rsid w:val="009F1056"/>
    <w:rsid w:val="009F4A07"/>
    <w:rsid w:val="009F5E09"/>
    <w:rsid w:val="009F7FA1"/>
    <w:rsid w:val="00A05985"/>
    <w:rsid w:val="00A13C63"/>
    <w:rsid w:val="00A16194"/>
    <w:rsid w:val="00A224F9"/>
    <w:rsid w:val="00A30CF8"/>
    <w:rsid w:val="00A3159B"/>
    <w:rsid w:val="00A32106"/>
    <w:rsid w:val="00A3443A"/>
    <w:rsid w:val="00A34682"/>
    <w:rsid w:val="00A40C43"/>
    <w:rsid w:val="00A43F5C"/>
    <w:rsid w:val="00A460DE"/>
    <w:rsid w:val="00A524C1"/>
    <w:rsid w:val="00A54452"/>
    <w:rsid w:val="00A567CE"/>
    <w:rsid w:val="00A5684D"/>
    <w:rsid w:val="00A57152"/>
    <w:rsid w:val="00A615A0"/>
    <w:rsid w:val="00A63EBB"/>
    <w:rsid w:val="00A650FC"/>
    <w:rsid w:val="00A65DCA"/>
    <w:rsid w:val="00A67A2F"/>
    <w:rsid w:val="00A71E0A"/>
    <w:rsid w:val="00A721B9"/>
    <w:rsid w:val="00A754C4"/>
    <w:rsid w:val="00A76DF1"/>
    <w:rsid w:val="00A82C58"/>
    <w:rsid w:val="00A83691"/>
    <w:rsid w:val="00A83AC3"/>
    <w:rsid w:val="00A9608F"/>
    <w:rsid w:val="00AA1CF2"/>
    <w:rsid w:val="00AA70EE"/>
    <w:rsid w:val="00AA77FC"/>
    <w:rsid w:val="00AB6D89"/>
    <w:rsid w:val="00AB70A4"/>
    <w:rsid w:val="00AD30A7"/>
    <w:rsid w:val="00AD4911"/>
    <w:rsid w:val="00AD6579"/>
    <w:rsid w:val="00AD7369"/>
    <w:rsid w:val="00AD76FA"/>
    <w:rsid w:val="00AE05C5"/>
    <w:rsid w:val="00AE094D"/>
    <w:rsid w:val="00AE36E7"/>
    <w:rsid w:val="00AE59C8"/>
    <w:rsid w:val="00AE5E1D"/>
    <w:rsid w:val="00AF0FB8"/>
    <w:rsid w:val="00AF2369"/>
    <w:rsid w:val="00AF4032"/>
    <w:rsid w:val="00AF4A96"/>
    <w:rsid w:val="00AF746E"/>
    <w:rsid w:val="00B00929"/>
    <w:rsid w:val="00B0111E"/>
    <w:rsid w:val="00B035A4"/>
    <w:rsid w:val="00B101E3"/>
    <w:rsid w:val="00B10E72"/>
    <w:rsid w:val="00B121E7"/>
    <w:rsid w:val="00B1369A"/>
    <w:rsid w:val="00B14390"/>
    <w:rsid w:val="00B1524D"/>
    <w:rsid w:val="00B15A31"/>
    <w:rsid w:val="00B179EE"/>
    <w:rsid w:val="00B25C36"/>
    <w:rsid w:val="00B32407"/>
    <w:rsid w:val="00B37B97"/>
    <w:rsid w:val="00B43EAE"/>
    <w:rsid w:val="00B505C0"/>
    <w:rsid w:val="00B529AE"/>
    <w:rsid w:val="00B53330"/>
    <w:rsid w:val="00B5541D"/>
    <w:rsid w:val="00B562D3"/>
    <w:rsid w:val="00B56B60"/>
    <w:rsid w:val="00B61BD8"/>
    <w:rsid w:val="00B624B5"/>
    <w:rsid w:val="00B6485F"/>
    <w:rsid w:val="00B6788C"/>
    <w:rsid w:val="00B70283"/>
    <w:rsid w:val="00B71799"/>
    <w:rsid w:val="00B71805"/>
    <w:rsid w:val="00B72F8A"/>
    <w:rsid w:val="00B74C19"/>
    <w:rsid w:val="00B80503"/>
    <w:rsid w:val="00B86B55"/>
    <w:rsid w:val="00B92AA4"/>
    <w:rsid w:val="00B965F7"/>
    <w:rsid w:val="00B974ED"/>
    <w:rsid w:val="00BA03C1"/>
    <w:rsid w:val="00BA1E4C"/>
    <w:rsid w:val="00BA2990"/>
    <w:rsid w:val="00BA61A9"/>
    <w:rsid w:val="00BA7CDE"/>
    <w:rsid w:val="00BB1228"/>
    <w:rsid w:val="00BB13C5"/>
    <w:rsid w:val="00BB50A6"/>
    <w:rsid w:val="00BB7E6A"/>
    <w:rsid w:val="00BC4A8C"/>
    <w:rsid w:val="00BC57A2"/>
    <w:rsid w:val="00BC5AA3"/>
    <w:rsid w:val="00BD0EC9"/>
    <w:rsid w:val="00BD3441"/>
    <w:rsid w:val="00BD5543"/>
    <w:rsid w:val="00BD7202"/>
    <w:rsid w:val="00BE27BC"/>
    <w:rsid w:val="00BE2BEC"/>
    <w:rsid w:val="00BE5610"/>
    <w:rsid w:val="00BE5A4A"/>
    <w:rsid w:val="00BE6976"/>
    <w:rsid w:val="00BE7165"/>
    <w:rsid w:val="00BF03A0"/>
    <w:rsid w:val="00BF21FC"/>
    <w:rsid w:val="00BF2484"/>
    <w:rsid w:val="00BF2CA5"/>
    <w:rsid w:val="00BF2D9B"/>
    <w:rsid w:val="00C1026A"/>
    <w:rsid w:val="00C151B1"/>
    <w:rsid w:val="00C17897"/>
    <w:rsid w:val="00C228FF"/>
    <w:rsid w:val="00C23D7E"/>
    <w:rsid w:val="00C27BBC"/>
    <w:rsid w:val="00C302DD"/>
    <w:rsid w:val="00C31BE3"/>
    <w:rsid w:val="00C33C0E"/>
    <w:rsid w:val="00C36E61"/>
    <w:rsid w:val="00C37CD0"/>
    <w:rsid w:val="00C40124"/>
    <w:rsid w:val="00C41BEC"/>
    <w:rsid w:val="00C42430"/>
    <w:rsid w:val="00C43901"/>
    <w:rsid w:val="00C47018"/>
    <w:rsid w:val="00C47246"/>
    <w:rsid w:val="00C5331D"/>
    <w:rsid w:val="00C5364B"/>
    <w:rsid w:val="00C541BF"/>
    <w:rsid w:val="00C55937"/>
    <w:rsid w:val="00C62DAF"/>
    <w:rsid w:val="00C6443F"/>
    <w:rsid w:val="00C64610"/>
    <w:rsid w:val="00C673AB"/>
    <w:rsid w:val="00C70BC6"/>
    <w:rsid w:val="00C73191"/>
    <w:rsid w:val="00C73239"/>
    <w:rsid w:val="00C73AC0"/>
    <w:rsid w:val="00C86494"/>
    <w:rsid w:val="00C87EA3"/>
    <w:rsid w:val="00C91069"/>
    <w:rsid w:val="00C926B4"/>
    <w:rsid w:val="00CA10CF"/>
    <w:rsid w:val="00CA5E32"/>
    <w:rsid w:val="00CA5FE4"/>
    <w:rsid w:val="00CB2410"/>
    <w:rsid w:val="00CB26C0"/>
    <w:rsid w:val="00CB381A"/>
    <w:rsid w:val="00CB7E75"/>
    <w:rsid w:val="00CC1761"/>
    <w:rsid w:val="00CC1942"/>
    <w:rsid w:val="00CC6818"/>
    <w:rsid w:val="00CD3A13"/>
    <w:rsid w:val="00CD472C"/>
    <w:rsid w:val="00CD51B4"/>
    <w:rsid w:val="00CE33CF"/>
    <w:rsid w:val="00CE453F"/>
    <w:rsid w:val="00CF0A4F"/>
    <w:rsid w:val="00CF53D0"/>
    <w:rsid w:val="00CF732D"/>
    <w:rsid w:val="00D03BFA"/>
    <w:rsid w:val="00D0774D"/>
    <w:rsid w:val="00D1010B"/>
    <w:rsid w:val="00D177AE"/>
    <w:rsid w:val="00D2170F"/>
    <w:rsid w:val="00D27021"/>
    <w:rsid w:val="00D30497"/>
    <w:rsid w:val="00D32F12"/>
    <w:rsid w:val="00D33029"/>
    <w:rsid w:val="00D35ABA"/>
    <w:rsid w:val="00D35D27"/>
    <w:rsid w:val="00D369FC"/>
    <w:rsid w:val="00D379DD"/>
    <w:rsid w:val="00D5012B"/>
    <w:rsid w:val="00D63087"/>
    <w:rsid w:val="00D640E2"/>
    <w:rsid w:val="00D64690"/>
    <w:rsid w:val="00D648F3"/>
    <w:rsid w:val="00D654FF"/>
    <w:rsid w:val="00D7402D"/>
    <w:rsid w:val="00D771F0"/>
    <w:rsid w:val="00D802B6"/>
    <w:rsid w:val="00D83563"/>
    <w:rsid w:val="00DA27B4"/>
    <w:rsid w:val="00DA5A40"/>
    <w:rsid w:val="00DA67E0"/>
    <w:rsid w:val="00DB034E"/>
    <w:rsid w:val="00DB06BC"/>
    <w:rsid w:val="00DB254D"/>
    <w:rsid w:val="00DB2B56"/>
    <w:rsid w:val="00DB6254"/>
    <w:rsid w:val="00DC0283"/>
    <w:rsid w:val="00DC0379"/>
    <w:rsid w:val="00DC20BA"/>
    <w:rsid w:val="00DC3A48"/>
    <w:rsid w:val="00DC3C4E"/>
    <w:rsid w:val="00DC44A8"/>
    <w:rsid w:val="00DC60CD"/>
    <w:rsid w:val="00DC7C42"/>
    <w:rsid w:val="00DD21CB"/>
    <w:rsid w:val="00DD3B8C"/>
    <w:rsid w:val="00DD564D"/>
    <w:rsid w:val="00DD7D28"/>
    <w:rsid w:val="00DE1B13"/>
    <w:rsid w:val="00DE56E9"/>
    <w:rsid w:val="00DE764E"/>
    <w:rsid w:val="00DF6DC6"/>
    <w:rsid w:val="00E007E5"/>
    <w:rsid w:val="00E01994"/>
    <w:rsid w:val="00E01D91"/>
    <w:rsid w:val="00E03B48"/>
    <w:rsid w:val="00E05A70"/>
    <w:rsid w:val="00E10A1E"/>
    <w:rsid w:val="00E1160B"/>
    <w:rsid w:val="00E11802"/>
    <w:rsid w:val="00E17743"/>
    <w:rsid w:val="00E20241"/>
    <w:rsid w:val="00E21826"/>
    <w:rsid w:val="00E21844"/>
    <w:rsid w:val="00E22FAE"/>
    <w:rsid w:val="00E246F5"/>
    <w:rsid w:val="00E320C2"/>
    <w:rsid w:val="00E3343E"/>
    <w:rsid w:val="00E33F44"/>
    <w:rsid w:val="00E403C9"/>
    <w:rsid w:val="00E4225B"/>
    <w:rsid w:val="00E44332"/>
    <w:rsid w:val="00E460BF"/>
    <w:rsid w:val="00E46E95"/>
    <w:rsid w:val="00E5077A"/>
    <w:rsid w:val="00E510D5"/>
    <w:rsid w:val="00E51572"/>
    <w:rsid w:val="00E52286"/>
    <w:rsid w:val="00E53EB7"/>
    <w:rsid w:val="00E56691"/>
    <w:rsid w:val="00E61A67"/>
    <w:rsid w:val="00E62052"/>
    <w:rsid w:val="00E645E3"/>
    <w:rsid w:val="00E66EF2"/>
    <w:rsid w:val="00E72173"/>
    <w:rsid w:val="00E723F9"/>
    <w:rsid w:val="00E737C4"/>
    <w:rsid w:val="00E75667"/>
    <w:rsid w:val="00E769EB"/>
    <w:rsid w:val="00E80593"/>
    <w:rsid w:val="00E80CC6"/>
    <w:rsid w:val="00E823E0"/>
    <w:rsid w:val="00E83DB3"/>
    <w:rsid w:val="00E870AF"/>
    <w:rsid w:val="00E91595"/>
    <w:rsid w:val="00E9299B"/>
    <w:rsid w:val="00E97327"/>
    <w:rsid w:val="00EA17F3"/>
    <w:rsid w:val="00EA1802"/>
    <w:rsid w:val="00EA2166"/>
    <w:rsid w:val="00EA222D"/>
    <w:rsid w:val="00EA2943"/>
    <w:rsid w:val="00EA33CD"/>
    <w:rsid w:val="00EA3AE8"/>
    <w:rsid w:val="00EA4ACF"/>
    <w:rsid w:val="00EA51EB"/>
    <w:rsid w:val="00EA67A6"/>
    <w:rsid w:val="00EB2E66"/>
    <w:rsid w:val="00EB2FBF"/>
    <w:rsid w:val="00EB2FC1"/>
    <w:rsid w:val="00EB4248"/>
    <w:rsid w:val="00EC34FA"/>
    <w:rsid w:val="00ED2D11"/>
    <w:rsid w:val="00ED7F37"/>
    <w:rsid w:val="00EE1DD4"/>
    <w:rsid w:val="00EE2A0A"/>
    <w:rsid w:val="00EF0DCA"/>
    <w:rsid w:val="00EF19A1"/>
    <w:rsid w:val="00EF4741"/>
    <w:rsid w:val="00EF5817"/>
    <w:rsid w:val="00EF6840"/>
    <w:rsid w:val="00F05998"/>
    <w:rsid w:val="00F05B04"/>
    <w:rsid w:val="00F07559"/>
    <w:rsid w:val="00F128C7"/>
    <w:rsid w:val="00F160A7"/>
    <w:rsid w:val="00F16639"/>
    <w:rsid w:val="00F16884"/>
    <w:rsid w:val="00F21E88"/>
    <w:rsid w:val="00F275E7"/>
    <w:rsid w:val="00F27983"/>
    <w:rsid w:val="00F3085C"/>
    <w:rsid w:val="00F3228A"/>
    <w:rsid w:val="00F35554"/>
    <w:rsid w:val="00F40704"/>
    <w:rsid w:val="00F40FB3"/>
    <w:rsid w:val="00F43AE0"/>
    <w:rsid w:val="00F51706"/>
    <w:rsid w:val="00F5558C"/>
    <w:rsid w:val="00F57247"/>
    <w:rsid w:val="00F639DD"/>
    <w:rsid w:val="00F64520"/>
    <w:rsid w:val="00F661FB"/>
    <w:rsid w:val="00F67A8E"/>
    <w:rsid w:val="00F70B23"/>
    <w:rsid w:val="00F72051"/>
    <w:rsid w:val="00F7421C"/>
    <w:rsid w:val="00F75802"/>
    <w:rsid w:val="00F762C7"/>
    <w:rsid w:val="00F76635"/>
    <w:rsid w:val="00F81EA8"/>
    <w:rsid w:val="00F83929"/>
    <w:rsid w:val="00F8403C"/>
    <w:rsid w:val="00F848E7"/>
    <w:rsid w:val="00F853D8"/>
    <w:rsid w:val="00F858E2"/>
    <w:rsid w:val="00F86E33"/>
    <w:rsid w:val="00F87B3A"/>
    <w:rsid w:val="00F91199"/>
    <w:rsid w:val="00F96E2B"/>
    <w:rsid w:val="00FA2812"/>
    <w:rsid w:val="00FA765A"/>
    <w:rsid w:val="00FB2C16"/>
    <w:rsid w:val="00FC14C7"/>
    <w:rsid w:val="00FC411F"/>
    <w:rsid w:val="00FC74CF"/>
    <w:rsid w:val="00FD0827"/>
    <w:rsid w:val="00FD4C4A"/>
    <w:rsid w:val="00FD6CCF"/>
    <w:rsid w:val="00FD7AE0"/>
    <w:rsid w:val="00FE23A8"/>
    <w:rsid w:val="00FE433D"/>
    <w:rsid w:val="00FE5785"/>
    <w:rsid w:val="00FE6D9C"/>
    <w:rsid w:val="00FE76DC"/>
    <w:rsid w:val="00FF323F"/>
    <w:rsid w:val="00FF39C2"/>
    <w:rsid w:val="00FF71DA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843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84383D"/>
    <w:rPr>
      <w:rFonts w:eastAsia="Calibri"/>
    </w:rPr>
  </w:style>
  <w:style w:type="paragraph" w:customStyle="1" w:styleId="ConsPlusNormal">
    <w:name w:val="ConsPlusNormal"/>
    <w:uiPriority w:val="99"/>
    <w:rsid w:val="00BD7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4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F3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412</TotalTime>
  <Pages>2</Pages>
  <Words>739</Words>
  <Characters>4215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dc:description/>
  <cp:lastModifiedBy>Бережновское сельское поселение</cp:lastModifiedBy>
  <cp:revision>12</cp:revision>
  <cp:lastPrinted>2013-05-21T04:32:00Z</cp:lastPrinted>
  <dcterms:created xsi:type="dcterms:W3CDTF">2013-05-16T04:43:00Z</dcterms:created>
  <dcterms:modified xsi:type="dcterms:W3CDTF">2013-05-21T04:32:00Z</dcterms:modified>
</cp:coreProperties>
</file>