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BE" w:rsidRPr="00021D71" w:rsidRDefault="00D110BE" w:rsidP="00D11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D71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D110BE" w:rsidRPr="00021D71" w:rsidRDefault="00D110BE" w:rsidP="00D11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D71">
        <w:rPr>
          <w:rFonts w:ascii="Times New Roman" w:hAnsi="Times New Roman" w:cs="Times New Roman"/>
          <w:b/>
          <w:sz w:val="24"/>
          <w:szCs w:val="24"/>
        </w:rPr>
        <w:t xml:space="preserve">БЕРЕЖНОВСКОГО СЕЛЬСКОГО ПОСЕЛЕНИЯ </w:t>
      </w:r>
    </w:p>
    <w:p w:rsidR="00D110BE" w:rsidRPr="00021D71" w:rsidRDefault="00D110BE" w:rsidP="00D11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1D71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</w:p>
    <w:p w:rsidR="00B4506E" w:rsidRPr="00021D71" w:rsidRDefault="00D110BE" w:rsidP="00D11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1D71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</w:p>
    <w:p w:rsidR="00D110BE" w:rsidRPr="00021D71" w:rsidRDefault="00D110BE" w:rsidP="00D11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10BE" w:rsidRPr="00021D71" w:rsidRDefault="00D110BE" w:rsidP="00D11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D7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10BE" w:rsidRPr="00021D71" w:rsidRDefault="00D110BE" w:rsidP="00D11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10BE" w:rsidRPr="00021D71" w:rsidRDefault="00D110BE" w:rsidP="00D11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10BE" w:rsidRPr="00021D71" w:rsidRDefault="00D110BE" w:rsidP="00D11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D71">
        <w:rPr>
          <w:rFonts w:ascii="Times New Roman" w:hAnsi="Times New Roman" w:cs="Times New Roman"/>
          <w:sz w:val="24"/>
          <w:szCs w:val="24"/>
        </w:rPr>
        <w:t xml:space="preserve">10.07.2020                         </w:t>
      </w:r>
      <w:r w:rsidR="00021D7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1D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40/22</w:t>
      </w:r>
    </w:p>
    <w:p w:rsidR="00D110BE" w:rsidRPr="00021D71" w:rsidRDefault="00D110BE" w:rsidP="00D11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0BE" w:rsidRPr="00021D71" w:rsidRDefault="00D110BE" w:rsidP="00D11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D71">
        <w:rPr>
          <w:rFonts w:ascii="Times New Roman" w:hAnsi="Times New Roman" w:cs="Times New Roman"/>
          <w:iCs/>
          <w:sz w:val="24"/>
          <w:szCs w:val="24"/>
        </w:rPr>
        <w:t xml:space="preserve">В соответствии с федеральными законами от 6 октября 2003 года </w:t>
      </w:r>
      <w:r w:rsidRPr="00021D71">
        <w:rPr>
          <w:rFonts w:ascii="Times New Roman" w:hAnsi="Times New Roman" w:cs="Times New Roman"/>
          <w:iCs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021D71">
        <w:rPr>
          <w:rFonts w:ascii="Times New Roman" w:hAnsi="Times New Roman" w:cs="Times New Roman"/>
          <w:iCs/>
          <w:sz w:val="24"/>
          <w:szCs w:val="24"/>
        </w:rPr>
        <w:br/>
        <w:t xml:space="preserve">в Российской Федерации», </w:t>
      </w:r>
      <w:r w:rsidRPr="00021D71">
        <w:rPr>
          <w:rFonts w:ascii="Times New Roman" w:eastAsia="Times New Roman" w:hAnsi="Times New Roman" w:cs="Times New Roman"/>
          <w:sz w:val="24"/>
          <w:szCs w:val="24"/>
        </w:rPr>
        <w:t>от 2 марта 2007 года № 25-ФЗ</w:t>
      </w:r>
      <w:r w:rsidRPr="00021D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1D71">
        <w:rPr>
          <w:rFonts w:ascii="Times New Roman" w:eastAsia="Times New Roman" w:hAnsi="Times New Roman" w:cs="Times New Roman"/>
          <w:sz w:val="24"/>
          <w:szCs w:val="24"/>
        </w:rPr>
        <w:t>«О муниципальной службе в Российской Федерации»</w:t>
      </w:r>
      <w:r w:rsidRPr="00021D71">
        <w:rPr>
          <w:rFonts w:ascii="Times New Roman" w:hAnsi="Times New Roman" w:cs="Times New Roman"/>
          <w:iCs/>
          <w:sz w:val="24"/>
          <w:szCs w:val="24"/>
        </w:rPr>
        <w:t xml:space="preserve">, от 25 декабря 2008 года № 273-ФЗ </w:t>
      </w:r>
      <w:r w:rsidRPr="00021D71">
        <w:rPr>
          <w:rFonts w:ascii="Times New Roman" w:hAnsi="Times New Roman" w:cs="Times New Roman"/>
          <w:iCs/>
          <w:sz w:val="24"/>
          <w:szCs w:val="24"/>
        </w:rPr>
        <w:br/>
        <w:t xml:space="preserve">«О противодействии коррупции», от 3 декабря 2012 года № 230-ФЗ </w:t>
      </w:r>
      <w:r w:rsidRPr="00021D71">
        <w:rPr>
          <w:rFonts w:ascii="Times New Roman" w:hAnsi="Times New Roman" w:cs="Times New Roman"/>
          <w:iCs/>
          <w:sz w:val="24"/>
          <w:szCs w:val="24"/>
        </w:rPr>
        <w:br/>
        <w:t>«О контроле за соответствием расходов лиц, замещающих государственные должности, и иных лиц их</w:t>
      </w:r>
      <w:proofErr w:type="gramEnd"/>
      <w:r w:rsidRPr="00021D71">
        <w:rPr>
          <w:rFonts w:ascii="Times New Roman" w:hAnsi="Times New Roman" w:cs="Times New Roman"/>
          <w:iCs/>
          <w:sz w:val="24"/>
          <w:szCs w:val="24"/>
        </w:rPr>
        <w:t xml:space="preserve"> доходам» </w:t>
      </w:r>
      <w:r w:rsidRPr="00021D71">
        <w:rPr>
          <w:rFonts w:ascii="Times New Roman" w:hAnsi="Times New Roman" w:cs="Times New Roman"/>
          <w:sz w:val="24"/>
          <w:szCs w:val="24"/>
        </w:rPr>
        <w:t>и Уставом Бережновского сельского поселения Николаевского муниципального района Волгоградской области</w:t>
      </w:r>
      <w:proofErr w:type="gramStart"/>
      <w:r w:rsidRPr="00021D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1D71">
        <w:rPr>
          <w:rFonts w:ascii="Times New Roman" w:hAnsi="Times New Roman" w:cs="Times New Roman"/>
          <w:sz w:val="24"/>
          <w:szCs w:val="24"/>
        </w:rPr>
        <w:t xml:space="preserve"> Совет депутатов Бережновского сельского поселения </w:t>
      </w:r>
    </w:p>
    <w:p w:rsidR="00D110BE" w:rsidRPr="00021D71" w:rsidRDefault="00D110BE" w:rsidP="00D11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10BE" w:rsidRPr="00021D71" w:rsidRDefault="00D110BE" w:rsidP="00D11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1D7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21D7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021D7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021D71">
        <w:rPr>
          <w:rFonts w:ascii="Times New Roman" w:hAnsi="Times New Roman" w:cs="Times New Roman"/>
          <w:b/>
          <w:sz w:val="24"/>
          <w:szCs w:val="24"/>
        </w:rPr>
        <w:t xml:space="preserve"> и л :</w:t>
      </w:r>
    </w:p>
    <w:p w:rsidR="00D110BE" w:rsidRPr="00021D71" w:rsidRDefault="00D110BE" w:rsidP="00D11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88A" w:rsidRPr="00021D71" w:rsidRDefault="00964E48" w:rsidP="008C38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D110BE" w:rsidRPr="00021D71">
        <w:rPr>
          <w:rFonts w:ascii="Times New Roman" w:hAnsi="Times New Roman" w:cs="Times New Roman"/>
          <w:sz w:val="24"/>
          <w:szCs w:val="24"/>
        </w:rPr>
        <w:t xml:space="preserve"> силу Решение Совета депутатов Бережновского сельского поселения от 11.08.2016 г. № 97/52 «</w:t>
      </w:r>
      <w:r w:rsidR="008C388A" w:rsidRPr="00021D71">
        <w:rPr>
          <w:rFonts w:ascii="Times New Roman" w:hAnsi="Times New Roman" w:cs="Times New Roman"/>
          <w:sz w:val="24"/>
          <w:szCs w:val="24"/>
        </w:rPr>
        <w:t>Об утверждении Порядка  размещения сведений о доходах, расходах, об имуществе и обязательствах имущественного характера  лиц, замещающих муниципальные должности Бережновского сельского поселения Николаевского муниципального района Волгоградской области, и членов их семей на сайте  администрации Бережновского сельского поселения Николаевского муниципального района  Волгоградской области в сети Интернет и предоставления</w:t>
      </w:r>
      <w:proofErr w:type="gramEnd"/>
      <w:r w:rsidR="008C388A" w:rsidRPr="00021D71">
        <w:rPr>
          <w:rFonts w:ascii="Times New Roman" w:hAnsi="Times New Roman" w:cs="Times New Roman"/>
          <w:sz w:val="24"/>
          <w:szCs w:val="24"/>
        </w:rPr>
        <w:t xml:space="preserve"> этих сведений средствам массовой информации для опубликования. </w:t>
      </w:r>
    </w:p>
    <w:p w:rsidR="00021D71" w:rsidRPr="00021D71" w:rsidRDefault="00021D71" w:rsidP="00021D71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021D71">
        <w:rPr>
          <w:bCs/>
          <w:sz w:val="24"/>
          <w:szCs w:val="24"/>
        </w:rPr>
        <w:t>Настоящее решение вступает в силу со дня</w:t>
      </w:r>
      <w:r w:rsidRPr="00021D71">
        <w:rPr>
          <w:sz w:val="24"/>
          <w:szCs w:val="24"/>
        </w:rPr>
        <w:t xml:space="preserve"> его официального обнародования.</w:t>
      </w:r>
    </w:p>
    <w:p w:rsidR="00021D71" w:rsidRPr="00021D71" w:rsidRDefault="00021D71" w:rsidP="00021D71">
      <w:pPr>
        <w:pStyle w:val="ConsPlusNormal"/>
        <w:jc w:val="both"/>
        <w:rPr>
          <w:sz w:val="24"/>
          <w:szCs w:val="24"/>
        </w:rPr>
      </w:pPr>
    </w:p>
    <w:p w:rsidR="00021D71" w:rsidRPr="00021D71" w:rsidRDefault="00021D71" w:rsidP="00021D71">
      <w:pPr>
        <w:pStyle w:val="ConsPlusNormal"/>
        <w:jc w:val="both"/>
        <w:rPr>
          <w:sz w:val="24"/>
          <w:szCs w:val="24"/>
        </w:rPr>
      </w:pPr>
    </w:p>
    <w:p w:rsidR="00021D71" w:rsidRPr="00021D71" w:rsidRDefault="00021D71" w:rsidP="00021D71">
      <w:pPr>
        <w:pStyle w:val="ConsPlusNormal"/>
        <w:jc w:val="both"/>
        <w:rPr>
          <w:sz w:val="24"/>
          <w:szCs w:val="24"/>
        </w:rPr>
      </w:pPr>
    </w:p>
    <w:p w:rsidR="00021D71" w:rsidRPr="00021D71" w:rsidRDefault="00021D71" w:rsidP="00021D71">
      <w:pPr>
        <w:pStyle w:val="ConsPlusNormal"/>
        <w:jc w:val="both"/>
        <w:rPr>
          <w:sz w:val="24"/>
          <w:szCs w:val="24"/>
        </w:rPr>
      </w:pPr>
      <w:r w:rsidRPr="00021D71">
        <w:rPr>
          <w:sz w:val="24"/>
          <w:szCs w:val="24"/>
        </w:rPr>
        <w:t xml:space="preserve">Глава Бережновского </w:t>
      </w:r>
    </w:p>
    <w:p w:rsidR="00021D71" w:rsidRPr="00021D71" w:rsidRDefault="00021D71" w:rsidP="00021D71">
      <w:pPr>
        <w:pStyle w:val="ConsPlusNormal"/>
        <w:jc w:val="both"/>
        <w:rPr>
          <w:sz w:val="24"/>
          <w:szCs w:val="24"/>
        </w:rPr>
      </w:pPr>
      <w:r w:rsidRPr="00021D71">
        <w:rPr>
          <w:sz w:val="24"/>
          <w:szCs w:val="24"/>
        </w:rPr>
        <w:t xml:space="preserve">сельского поселения                                                    И.А. Сидоренко </w:t>
      </w:r>
    </w:p>
    <w:p w:rsidR="00021D71" w:rsidRPr="00021D71" w:rsidRDefault="00021D71" w:rsidP="00021D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0BE" w:rsidRPr="00021D71" w:rsidRDefault="00D110BE" w:rsidP="008C388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10BE" w:rsidRPr="00021D71" w:rsidRDefault="00D110BE" w:rsidP="00D11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0BE" w:rsidRPr="00021D71" w:rsidRDefault="00D110BE" w:rsidP="00D11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10BE" w:rsidRPr="00021D71" w:rsidRDefault="00D110BE" w:rsidP="00D11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110BE" w:rsidRPr="00021D71" w:rsidSect="00B4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FA0"/>
    <w:multiLevelType w:val="hybridMultilevel"/>
    <w:tmpl w:val="ACA01188"/>
    <w:lvl w:ilvl="0" w:tplc="FF002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A93B19"/>
    <w:multiLevelType w:val="hybridMultilevel"/>
    <w:tmpl w:val="DC72A11C"/>
    <w:lvl w:ilvl="0" w:tplc="9D765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10BE"/>
    <w:rsid w:val="00021D71"/>
    <w:rsid w:val="008C388A"/>
    <w:rsid w:val="00964E48"/>
    <w:rsid w:val="00B4506E"/>
    <w:rsid w:val="00D1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0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10BE"/>
    <w:pPr>
      <w:ind w:left="720"/>
      <w:contextualSpacing/>
    </w:pPr>
  </w:style>
  <w:style w:type="paragraph" w:customStyle="1" w:styleId="ConsPlusNormal">
    <w:name w:val="ConsPlusNormal"/>
    <w:rsid w:val="00021D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2020-07-10T10:47:00Z</dcterms:created>
  <dcterms:modified xsi:type="dcterms:W3CDTF">2020-07-13T04:14:00Z</dcterms:modified>
</cp:coreProperties>
</file>